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2"/>
          <w:szCs w:val="72"/>
          <w:lang w:val="en-GB" w:eastAsia="en-US"/>
        </w:rPr>
        <w:id w:val="1885365908"/>
        <w:docPartObj>
          <w:docPartGallery w:val="Cover Pages"/>
          <w:docPartUnique/>
        </w:docPartObj>
      </w:sdtPr>
      <w:sdtEndPr>
        <w:rPr>
          <w:rFonts w:asciiTheme="minorHAnsi" w:eastAsiaTheme="minorHAnsi" w:hAnsiTheme="minorHAnsi" w:cstheme="minorBidi"/>
          <w:sz w:val="22"/>
          <w:szCs w:val="22"/>
        </w:rPr>
      </w:sdtEndPr>
      <w:sdtContent>
        <w:p w:rsidR="004E105D" w:rsidRDefault="004E105D">
          <w:pPr>
            <w:pStyle w:val="NoSpacing"/>
            <w:rPr>
              <w:rFonts w:asciiTheme="majorHAnsi" w:eastAsiaTheme="majorEastAsia" w:hAnsiTheme="majorHAnsi" w:cstheme="majorBidi"/>
              <w:sz w:val="72"/>
              <w:szCs w:val="72"/>
            </w:rPr>
          </w:pPr>
          <w:r>
            <w:rPr>
              <w:noProof/>
              <w:lang w:val="en-GB" w:eastAsia="en-GB"/>
            </w:rPr>
            <mc:AlternateContent>
              <mc:Choice Requires="wps">
                <w:drawing>
                  <wp:anchor distT="0" distB="0" distL="114300" distR="114300" simplePos="0" relativeHeight="251659264" behindDoc="0" locked="0" layoutInCell="0" allowOverlap="1" wp14:anchorId="762384EE" wp14:editId="4BAFA4F5">
                    <wp:simplePos x="0" y="0"/>
                    <wp:positionH relativeFrom="page">
                      <wp:align>center</wp:align>
                    </wp:positionH>
                    <wp:positionV relativeFrom="page">
                      <wp:align>bottom</wp:align>
                    </wp:positionV>
                    <wp:extent cx="8161020" cy="817880"/>
                    <wp:effectExtent l="0" t="0" r="0" b="508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2" o:spid="_x0000_s1026" style="position:absolute;margin-left:0;margin-top:0;width:642.6pt;height:64.4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9dbJQIAAEIEAAAOAAAAZHJzL2Uyb0RvYy54bWysU8FuEzEQvSPxD5bvZLNR0qSrbKoqpQip&#10;QEXhAyZeb9bC9hjbyaZ8PWNvGtJwQ+zB8uyMn9+8eV7eHIxme+mDQlvzcjTmTFqBjbLbmn//dv9u&#10;wVmIYBvQaGXNn2XgN6u3b5a9q+QEO9SN9IxAbKh6V/MuRlcVRRCdNBBG6KSlZIveQKTQb4vGQ0/o&#10;RheT8fiq6NE3zqOQIdDfuyHJVxm/baWIX9o2yMh0zYlbzKvP6yatxWoJ1daD65Q40oB/YGFAWbr0&#10;BHUHEdjOq7+gjBIeA7ZxJNAU2LZKyNwDdVOOL7p56sDJ3AuJE9xJpvD/YMXn/aNnqqn5nDMLhkb0&#10;lUQDu9WSTZI8vQsVVT25R58aDO4BxY/ALK47qpK33mPfSWiIVJnqi1cHUhDoKNv0n7AhdNhFzEod&#10;Wm8SIGnADnkgz6eByENkgn4uyqtyPKG5CcotyvlikSdWQPVy2vkQP0g0LG1q7ol7Rof9Q4iJDVQv&#10;JZk9atXcK61zkEwm19qzPZA9QAhp4yz3QH2eV2rL+ppfzyazDP4ql616iTIocYFiVCSva2Wol3H6&#10;Bvcl8d7bJjsxgtLDnohre1QzCTgMYoPNM4npcTAyPTzadOh/cdaTiWsefu7AS870R0sDuS6n0+T6&#10;HExn8ySlP89szjNgBUHVPHI2bNdxeCk759W2o5vK3L7FWxpiq7K+acADqyNZMmqW/fio0ks4j3PV&#10;n6e/+g0AAP//AwBQSwMEFAAGAAgAAAAhANfTfT7bAAAABgEAAA8AAABkcnMvZG93bnJldi54bWxM&#10;j8FOwzAQRO9I/IO1SNyo04iiEOJULQKk9oBE4AM28TaJsNchdtvw93V7gctqVrOaeVssJ2vEgUbf&#10;O1YwnyUgiBune24VfH2+3mUgfEDWaByTgl/ysCyvrwrMtTvyBx2q0IoYwj5HBV0IQy6lbzqy6Gdu&#10;II7ezo0WQ1zHVuoRjzHcGpkmyYO02HNs6HCg546a72pvFZB5fPupt+l2N6/k5v2+H2j9slDq9mZa&#10;PYEINIW/YzjjR3QoI1Pt9qy9MAriI+Eyz16aLVIQ9UVlIMtC/scvTwAAAP//AwBQSwECLQAUAAYA&#10;CAAAACEAtoM4kv4AAADhAQAAEwAAAAAAAAAAAAAAAAAAAAAAW0NvbnRlbnRfVHlwZXNdLnhtbFBL&#10;AQItABQABgAIAAAAIQA4/SH/1gAAAJQBAAALAAAAAAAAAAAAAAAAAC8BAABfcmVscy8ucmVsc1BL&#10;AQItABQABgAIAAAAIQC2k9dbJQIAAEIEAAAOAAAAAAAAAAAAAAAAAC4CAABkcnMvZTJvRG9jLnht&#10;bFBLAQItABQABgAIAAAAIQDX030+2wAAAAYBAAAPAAAAAAAAAAAAAAAAAH8EAABkcnMvZG93bnJl&#10;di54bWxQSwUGAAAAAAQABADzAAAAhwUAAAAA&#10;" o:allowincell="f" fillcolor="#4bacc6 [3208]" strokecolor="#4f81bd [3204]">
                    <w10:wrap anchorx="page" anchory="page"/>
                  </v:rect>
                </w:pict>
              </mc:Fallback>
            </mc:AlternateContent>
          </w:r>
          <w:r>
            <w:rPr>
              <w:noProof/>
              <w:lang w:val="en-GB" w:eastAsia="en-GB"/>
            </w:rPr>
            <mc:AlternateContent>
              <mc:Choice Requires="wps">
                <w:drawing>
                  <wp:anchor distT="0" distB="0" distL="114300" distR="114300" simplePos="0" relativeHeight="251662336" behindDoc="0" locked="0" layoutInCell="0" allowOverlap="1" wp14:anchorId="2C5826A5" wp14:editId="4CCF4109">
                    <wp:simplePos x="0" y="0"/>
                    <wp:positionH relativeFrom="leftMargin">
                      <wp:align>center</wp:align>
                    </wp:positionH>
                    <wp:positionV relativeFrom="page">
                      <wp:align>center</wp:align>
                    </wp:positionV>
                    <wp:extent cx="90805" cy="10556240"/>
                    <wp:effectExtent l="0" t="0" r="4445" b="508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5" o:spid="_x0000_s1026" style="position:absolute;margin-left:0;margin-top:0;width:7.15pt;height:831.2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6JgIAAD8EAAAOAAAAZHJzL2Uyb0RvYy54bWysU8Fu2zAMvQ/YPwi6L7aDuGuNOkWRLsOA&#10;bi3W7QMYWbaFyZJGKXGyrx8lp1na3YbpIIgi9fT4SF7f7AfNdhK9sqbmxSznTBphG2W6mn//tn53&#10;yZkPYBrQ1siaH6TnN8u3b65HV8m57a1uJDICMb4aXc37EFyVZV70cgA/s04acrYWBwhkYpc1CCOh&#10;Dzqb5/lFNlpsHFohvafbu8nJlwm/baUID23rZWC65sQtpB3Tvol7tryGqkNwvRJHGvAPLAZQhj49&#10;Qd1BALZF9RfUoARab9swE3bIbNsqIVMOlE2Rv8rmqQcnUy4kjncnmfz/gxVfdo/IVFNzKpSBgUr0&#10;lUQD02nJyijP6HxFUU/uEWOC3t1b8cMzY1c9RclbRDv2EhoiVcT47MWDaHh6yjbjZ9sQOmyDTUrt&#10;WxwiIGnA9qkgh1NB5D4wQZdX+WVecibIU+RleTFfpIplUD2/dujDR2kHFg81R+Ke0GF370NkA9Vz&#10;SGJvtWrWSutkYLdZaWQ7oOZYp5USoCTPw7RhI1Ep52VCfuFLfSpPICCENGGS4RXKoAI1ulYDKZ3H&#10;NbVeVO6DaVIbBlB6OhNrbY5SRvWmKmxscyAl0U5dTFNHh97iL85G6uCa+59bQMmZ/mSoGlfFguRi&#10;IRmL8v2cDDz3bM49YARB1TxwNh1XYRqTrUPV9fRTkdI39pYq2KokbqzuxOpIlro0aX6cqDgG53aK&#10;+jP3y98AAAD//wMAUEsDBBQABgAIAAAAIQB9IeJz3QAAAAUBAAAPAAAAZHJzL2Rvd25yZXYueG1s&#10;TI9BS8NAEIXvgv9hGcGb3TSWqGk2pRQK4slWEb1NstMkNDsbstsm7a9324te5jG84b1vssVoWnGk&#10;3jWWFUwnEQji0uqGKwWfH+uHZxDOI2tsLZOCEzlY5Lc3GabaDryh49ZXIoSwS1FB7X2XSunKmgy6&#10;ie2Ig7ezvUEf1r6SuschhJtWxlGUSIMNh4YaO1rVVO63B6MgftUvw7vb7M8/b+60/iqfpufvQqn7&#10;u3E5B+Fp9H/HcMEP6JAHpsIeWDvRKgiP+Ou8eLNHEEXQJIlnIPNM/qfPfwEAAP//AwBQSwECLQAU&#10;AAYACAAAACEAtoM4kv4AAADhAQAAEwAAAAAAAAAAAAAAAAAAAAAAW0NvbnRlbnRfVHlwZXNdLnht&#10;bFBLAQItABQABgAIAAAAIQA4/SH/1gAAAJQBAAALAAAAAAAAAAAAAAAAAC8BAABfcmVscy8ucmVs&#10;c1BLAQItABQABgAIAAAAIQBSwS+6JgIAAD8EAAAOAAAAAAAAAAAAAAAAAC4CAABkcnMvZTJvRG9j&#10;LnhtbFBLAQItABQABgAIAAAAIQB9IeJz3QAAAAUBAAAPAAAAAAAAAAAAAAAAAIAEAABkcnMvZG93&#10;bnJldi54bWxQSwUGAAAAAAQABADzAAAAigUAAAAA&#10;" o:allowincell="f" strokecolor="#4f81bd [3204]">
                    <w10:wrap anchorx="margin" anchory="page"/>
                  </v:rect>
                </w:pict>
              </mc:Fallback>
            </mc:AlternateContent>
          </w:r>
          <w:r>
            <w:rPr>
              <w:noProof/>
              <w:lang w:val="en-GB" w:eastAsia="en-GB"/>
            </w:rPr>
            <mc:AlternateContent>
              <mc:Choice Requires="wps">
                <w:drawing>
                  <wp:anchor distT="0" distB="0" distL="114300" distR="114300" simplePos="0" relativeHeight="251661312" behindDoc="0" locked="0" layoutInCell="0" allowOverlap="1" wp14:anchorId="45FEDFD8" wp14:editId="5DDE38AF">
                    <wp:simplePos x="0" y="0"/>
                    <wp:positionH relativeFrom="rightMargin">
                      <wp:align>center</wp:align>
                    </wp:positionH>
                    <wp:positionV relativeFrom="page">
                      <wp:align>center</wp:align>
                    </wp:positionV>
                    <wp:extent cx="90805" cy="10556240"/>
                    <wp:effectExtent l="0" t="0" r="4445" b="508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4" o:spid="_x0000_s1026" style="position:absolute;margin-left:0;margin-top:0;width:7.15pt;height:831.2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35JwIAAD8EAAAOAAAAZHJzL2Uyb0RvYy54bWysU8Fu2zAMvQ/YPwi6L7aDpGuMOEWRLsOA&#10;bi3W7QMUWbaFyaJGKXGyrx8lp1na3YbpIIgi9fT4SC5vDr1he4Veg614Mck5U1ZCrW1b8e/fNu+u&#10;OfNB2FoYsKriR+X5zertm+XgSjWFDkytkBGI9eXgKt6F4Mos87JTvfATcMqSswHsRSAT26xGMRB6&#10;b7Jpnl9lA2DtEKTynm7vRidfJfymUTI8NI1XgZmKE7eQdkz7Nu7ZainKFoXrtDzREP/Aohfa0qdn&#10;qDsRBNuh/guq1xLBQxMmEvoMmkZLlXKgbIr8VTZPnXAq5ULieHeWyf8/WPll/4hM1xVfcGZFTyX6&#10;SqIJ2xrFZlGewfmSop7cI8YEvbsH+cMzC+uOotQtIgydEjWRKmJ89uJBNDw9ZdvhM9SELnYBklKH&#10;BvsISBqwQyrI8VwQdQhM0uUiv87nnEnyFPl8fjWdpYplonx+7dCHjwp6Fg8VR+Ke0MX+3ofIRpTP&#10;IYk9GF1vtDHJwHa7Nsj2gppjk1ZKgJK8DDOWDURlPp0n5Be+1KfqDCKkVDaMMrxC6XWgRje6r/h1&#10;HtfYelG5D7ZObRiENuOZWBt7kjKqN1ZhC/WRlEQYu5imjg4d4C/OBurgivufO4GKM/PJUjUWxYzk&#10;YiEZs/n7KRl46dleeoSVBFXxwNl4XIdxTHYOddvRT0VK38ItVbDRSdxY3ZHViSx1adL8NFFxDC7t&#10;FPVn7le/AQ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sf7t+ScCAA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Pr>
              <w:noProof/>
              <w:lang w:val="en-GB" w:eastAsia="en-GB"/>
            </w:rPr>
            <mc:AlternateContent>
              <mc:Choice Requires="wps">
                <w:drawing>
                  <wp:anchor distT="0" distB="0" distL="114300" distR="114300" simplePos="0" relativeHeight="251660288" behindDoc="0" locked="0" layoutInCell="0" allowOverlap="1" wp14:anchorId="31317BE6" wp14:editId="526AF6BA">
                    <wp:simplePos x="0" y="0"/>
                    <wp:positionH relativeFrom="page">
                      <wp:align>center</wp:align>
                    </wp:positionH>
                    <wp:positionV relativeFrom="topMargin">
                      <wp:align>top</wp:align>
                    </wp:positionV>
                    <wp:extent cx="8161020" cy="822960"/>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3" o:spid="_x0000_s1026" style="position:absolute;margin-left:0;margin-top:0;width:642.6pt;height:64.8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UuJQIAAEMEAAAOAAAAZHJzL2Uyb0RvYy54bWysU8GO0zAQvSPxD5bvNElpSxs1Xa26LEJa&#10;YMXCB0wdp7FwbDN2m5avZ+x0S7fcEDlYnsz4+c2b5+XNodNsL9EraypejHLOpBG2VmZb8e/f7t/M&#10;OfMBTA3aGlnxo/T8ZvX61bJ3pRzb1upaIiMQ48veVbwNwZVZ5kUrO/Aj66ShZGOxg0AhbrMaoSf0&#10;TmfjPJ9lvcXaoRXSe/p7NyT5KuE3jRThS9N4GZiuOHELacW0buKarZZQbhFcq8SJBvwDiw6UoUvP&#10;UHcQgO1Q/QXVKYHW2yaMhO0y2zRKyNQDdVPkV908teBk6oXE8e4sk/9/sOLz/hGZqml2JI+Bjmb0&#10;lVQDs9WSvY369M6XVPbkHjF26N2DFT88M3bdUpW8RbR9K6EmVkWsz14ciIGno2zTf7I1ocMu2CTV&#10;ocEuApII7JAmcjxPRB4CE/RzXsyKfEzMBOXm4/FilkaWQfl82qEPH6TtWNxUHIl7Qof9gw+RDZTP&#10;JYm91aq+V1qnILpMrjWyPZA/QAhpwjT1QH1eVmrD+oovpuNpAn+RS169RhmUuELpVCCza9VRL3n8&#10;BvtF8d6bOlkxgNLDnohrc1IzCjgMYmPrI4mJdnAyvTzatBZ/cdaTiyvuf+4AJWf6o6GBLIrJJNo+&#10;BZPpuyglXmY2lxkwgqAqHjgbtuswPJWdQ7Vt6aYitW/sLQ2xUUnfOOCB1YksOTXJfnpV8Slcxqnq&#10;z9tf/QYAAP//AwBQSwMEFAAGAAgAAAAhAAf+Z8/cAAAABgEAAA8AAABkcnMvZG93bnJldi54bWxM&#10;j8FOwzAQRO9I/IO1SNyo04hWbRqnAgRI9FCJwAds4m0S1V6H2G3D3+NwgctqVrOaeZtvR2vEmQbf&#10;OVYwnyUgiGunO24UfH683K1A+ICs0TgmBd/kYVtcX+WYaXfhdzqXoRExhH2GCtoQ+kxKX7dk0c9c&#10;Txy9gxsshrgOjdQDXmK4NTJNkqW02HFsaLGnp5bqY3myCsisX7+qXbo7zEv5tr/venp8Xih1ezM+&#10;bEAEGsPfMUz4ER2KyFS5E2svjIL4SPidk5euFimIalLrJcgil//xix8AAAD//wMAUEsBAi0AFAAG&#10;AAgAAAAhALaDOJL+AAAA4QEAABMAAAAAAAAAAAAAAAAAAAAAAFtDb250ZW50X1R5cGVzXS54bWxQ&#10;SwECLQAUAAYACAAAACEAOP0h/9YAAACUAQAACwAAAAAAAAAAAAAAAAAvAQAAX3JlbHMvLnJlbHNQ&#10;SwECLQAUAAYACAAAACEA53MVLiUCAABDBAAADgAAAAAAAAAAAAAAAAAuAgAAZHJzL2Uyb0RvYy54&#10;bWxQSwECLQAUAAYACAAAACEAB/5nz9wAAAAGAQAADwAAAAAAAAAAAAAAAAB/BAAAZHJzL2Rvd25y&#10;ZXYueG1sUEsFBgAAAAAEAAQA8wAAAIgFAAAAAA==&#10;" o:allowincell="f" fillcolor="#4bacc6 [3208]" strokecolor="#4f81bd [3204]">
                    <w10:wrap anchorx="page" anchory="margin"/>
                  </v:rect>
                </w:pict>
              </mc:Fallback>
            </mc:AlternateContent>
          </w:r>
        </w:p>
        <w:sdt>
          <w:sdtPr>
            <w:rPr>
              <w:rFonts w:asciiTheme="majorHAnsi" w:eastAsiaTheme="majorEastAsia" w:hAnsiTheme="majorHAnsi" w:cstheme="majorBidi"/>
              <w:sz w:val="72"/>
              <w:szCs w:val="72"/>
            </w:rPr>
            <w:alias w:val="Title"/>
            <w:id w:val="14700071"/>
            <w:dataBinding w:prefixMappings="xmlns:ns0='http://schemas.openxmlformats.org/package/2006/metadata/core-properties' xmlns:ns1='http://purl.org/dc/elements/1.1/'" w:xpath="/ns0:coreProperties[1]/ns1:title[1]" w:storeItemID="{6C3C8BC8-F283-45AE-878A-BAB7291924A1}"/>
            <w:text/>
          </w:sdtPr>
          <w:sdtEndPr/>
          <w:sdtContent>
            <w:p w:rsidR="004E105D" w:rsidRDefault="00CF738C">
              <w:pPr>
                <w:pStyle w:val="NoSpacing"/>
                <w:rPr>
                  <w:rFonts w:asciiTheme="majorHAnsi" w:eastAsiaTheme="majorEastAsia" w:hAnsiTheme="majorHAnsi" w:cstheme="majorBidi"/>
                  <w:sz w:val="72"/>
                  <w:szCs w:val="72"/>
                </w:rPr>
              </w:pPr>
              <w:proofErr w:type="spellStart"/>
              <w:r>
                <w:rPr>
                  <w:rFonts w:asciiTheme="majorHAnsi" w:eastAsiaTheme="majorEastAsia" w:hAnsiTheme="majorHAnsi" w:cstheme="majorBidi"/>
                  <w:sz w:val="72"/>
                  <w:szCs w:val="72"/>
                </w:rPr>
                <w:t>Dr</w:t>
              </w:r>
              <w:proofErr w:type="spellEnd"/>
              <w:r>
                <w:rPr>
                  <w:rFonts w:asciiTheme="majorHAnsi" w:eastAsiaTheme="majorEastAsia" w:hAnsiTheme="majorHAnsi" w:cstheme="majorBidi"/>
                  <w:sz w:val="72"/>
                  <w:szCs w:val="72"/>
                </w:rPr>
                <w:t xml:space="preserve"> Caroline Gill</w:t>
              </w:r>
              <w:r w:rsidR="004E105D">
                <w:rPr>
                  <w:rFonts w:asciiTheme="majorHAnsi" w:eastAsiaTheme="majorEastAsia" w:hAnsiTheme="majorHAnsi" w:cstheme="majorBidi"/>
                  <w:sz w:val="72"/>
                  <w:szCs w:val="72"/>
                </w:rPr>
                <w:t xml:space="preserve"> &amp; Partners </w:t>
              </w:r>
              <w:proofErr w:type="spellStart"/>
              <w:r w:rsidR="004E105D">
                <w:rPr>
                  <w:rFonts w:asciiTheme="majorHAnsi" w:eastAsiaTheme="majorEastAsia" w:hAnsiTheme="majorHAnsi" w:cstheme="majorBidi"/>
                  <w:sz w:val="72"/>
                  <w:szCs w:val="72"/>
                </w:rPr>
                <w:t>Wawn</w:t>
              </w:r>
              <w:proofErr w:type="spellEnd"/>
              <w:r w:rsidR="004E105D">
                <w:rPr>
                  <w:rFonts w:asciiTheme="majorHAnsi" w:eastAsiaTheme="majorEastAsia" w:hAnsiTheme="majorHAnsi" w:cstheme="majorBidi"/>
                  <w:sz w:val="72"/>
                  <w:szCs w:val="72"/>
                </w:rPr>
                <w:t xml:space="preserve"> Street Surgery</w:t>
              </w:r>
            </w:p>
          </w:sdtContent>
        </w:sdt>
        <w:p w:rsidR="004E105D" w:rsidRDefault="00CF738C">
          <w:pPr>
            <w:pStyle w:val="NoSpacing"/>
            <w:rPr>
              <w:rFonts w:asciiTheme="majorHAnsi" w:eastAsiaTheme="majorEastAsia" w:hAnsiTheme="majorHAnsi" w:cstheme="majorBidi"/>
              <w:sz w:val="36"/>
              <w:szCs w:val="36"/>
            </w:rPr>
          </w:pPr>
          <w:sdt>
            <w:sdtPr>
              <w:rPr>
                <w:rFonts w:asciiTheme="majorHAnsi" w:eastAsiaTheme="majorEastAsia" w:hAnsiTheme="majorHAnsi" w:cstheme="majorBidi"/>
                <w:sz w:val="36"/>
                <w:szCs w:val="36"/>
              </w:rPr>
              <w:alias w:val="Subtitle"/>
              <w:id w:val="14700077"/>
              <w:dataBinding w:prefixMappings="xmlns:ns0='http://schemas.openxmlformats.org/package/2006/metadata/core-properties' xmlns:ns1='http://purl.org/dc/elements/1.1/'" w:xpath="/ns0:coreProperties[1]/ns1:subject[1]" w:storeItemID="{6C3C8BC8-F283-45AE-878A-BAB7291924A1}"/>
              <w:text/>
            </w:sdtPr>
            <w:sdtEndPr/>
            <w:sdtContent>
              <w:r w:rsidR="003F6F2A">
                <w:rPr>
                  <w:rFonts w:asciiTheme="majorHAnsi" w:eastAsiaTheme="majorEastAsia" w:hAnsiTheme="majorHAnsi" w:cstheme="majorBidi"/>
                  <w:sz w:val="36"/>
                  <w:szCs w:val="36"/>
                  <w:lang w:val="en-GB"/>
                </w:rPr>
                <w:t>Statement of Purpose                                                            Health and Social Care Act 2008</w:t>
              </w:r>
            </w:sdtContent>
          </w:sdt>
        </w:p>
        <w:p w:rsidR="004E105D" w:rsidRDefault="004E105D">
          <w:pPr>
            <w:pStyle w:val="NoSpacing"/>
            <w:rPr>
              <w:rFonts w:asciiTheme="majorHAnsi" w:eastAsiaTheme="majorEastAsia" w:hAnsiTheme="majorHAnsi" w:cstheme="majorBidi"/>
              <w:sz w:val="36"/>
              <w:szCs w:val="36"/>
            </w:rPr>
          </w:pPr>
        </w:p>
        <w:p w:rsidR="004E105D" w:rsidRDefault="004E105D">
          <w:pPr>
            <w:pStyle w:val="NoSpacing"/>
            <w:rPr>
              <w:rFonts w:asciiTheme="majorHAnsi" w:eastAsiaTheme="majorEastAsia" w:hAnsiTheme="majorHAnsi" w:cstheme="majorBidi"/>
              <w:sz w:val="36"/>
              <w:szCs w:val="36"/>
            </w:rPr>
          </w:pPr>
        </w:p>
        <w:p w:rsidR="004E105D" w:rsidRDefault="00CF738C">
          <w:r>
            <w:t>July 2019</w:t>
          </w:r>
        </w:p>
        <w:p w:rsidR="004E105D" w:rsidRDefault="00CF738C">
          <w:r>
            <w:t>Date of Next Review: July 2020</w:t>
          </w:r>
        </w:p>
        <w:p w:rsidR="00EE4460" w:rsidRDefault="004E105D" w:rsidP="00EE4460">
          <w:r>
            <w:br w:type="page"/>
          </w:r>
        </w:p>
      </w:sdtContent>
    </w:sdt>
    <w:p w:rsidR="002F1AD0" w:rsidRPr="005A1935" w:rsidRDefault="002F1AD0" w:rsidP="00224E51">
      <w:pPr>
        <w:spacing w:after="0"/>
        <w:rPr>
          <w:rFonts w:ascii="Arial" w:hAnsi="Arial" w:cs="Arial"/>
          <w:b/>
          <w:sz w:val="24"/>
          <w:szCs w:val="24"/>
        </w:rPr>
      </w:pPr>
      <w:r w:rsidRPr="005A1935">
        <w:rPr>
          <w:rFonts w:ascii="Arial" w:hAnsi="Arial" w:cs="Arial"/>
          <w:b/>
          <w:sz w:val="24"/>
          <w:szCs w:val="24"/>
        </w:rPr>
        <w:lastRenderedPageBreak/>
        <w:t xml:space="preserve">Service Provider Details Name: </w:t>
      </w:r>
      <w:r w:rsidR="00EE4460" w:rsidRPr="005A1935">
        <w:rPr>
          <w:rFonts w:ascii="Arial" w:hAnsi="Arial" w:cs="Arial"/>
          <w:b/>
          <w:sz w:val="24"/>
          <w:szCs w:val="24"/>
        </w:rPr>
        <w:t xml:space="preserve"> </w:t>
      </w:r>
      <w:r w:rsidRPr="005A1935">
        <w:rPr>
          <w:rFonts w:ascii="Arial" w:hAnsi="Arial" w:cs="Arial"/>
          <w:sz w:val="24"/>
          <w:szCs w:val="24"/>
        </w:rPr>
        <w:t xml:space="preserve">Dr </w:t>
      </w:r>
      <w:r w:rsidR="00CF738C">
        <w:rPr>
          <w:rFonts w:ascii="Arial" w:hAnsi="Arial" w:cs="Arial"/>
          <w:sz w:val="24"/>
          <w:szCs w:val="24"/>
        </w:rPr>
        <w:t>Gill</w:t>
      </w:r>
      <w:r w:rsidR="00EE4460" w:rsidRPr="005A1935">
        <w:rPr>
          <w:rFonts w:ascii="Arial" w:hAnsi="Arial" w:cs="Arial"/>
          <w:sz w:val="24"/>
          <w:szCs w:val="24"/>
        </w:rPr>
        <w:t xml:space="preserve"> &amp; Partners</w:t>
      </w:r>
      <w:r w:rsidRPr="005A1935">
        <w:rPr>
          <w:rFonts w:ascii="Arial" w:hAnsi="Arial" w:cs="Arial"/>
          <w:sz w:val="24"/>
          <w:szCs w:val="24"/>
        </w:rPr>
        <w:t xml:space="preserve"> – </w:t>
      </w:r>
      <w:proofErr w:type="spellStart"/>
      <w:r w:rsidR="00EE4460" w:rsidRPr="005A1935">
        <w:rPr>
          <w:rFonts w:ascii="Arial" w:hAnsi="Arial" w:cs="Arial"/>
          <w:sz w:val="24"/>
          <w:szCs w:val="24"/>
        </w:rPr>
        <w:t>Wawn</w:t>
      </w:r>
      <w:proofErr w:type="spellEnd"/>
      <w:r w:rsidR="00EE4460" w:rsidRPr="005A1935">
        <w:rPr>
          <w:rFonts w:ascii="Arial" w:hAnsi="Arial" w:cs="Arial"/>
          <w:sz w:val="24"/>
          <w:szCs w:val="24"/>
        </w:rPr>
        <w:t xml:space="preserve"> Street </w:t>
      </w:r>
      <w:r w:rsidRPr="005A1935">
        <w:rPr>
          <w:rFonts w:ascii="Arial" w:hAnsi="Arial" w:cs="Arial"/>
          <w:sz w:val="24"/>
          <w:szCs w:val="24"/>
        </w:rPr>
        <w:t xml:space="preserve">Surgery </w:t>
      </w:r>
    </w:p>
    <w:p w:rsidR="00EE4460" w:rsidRPr="005A1935" w:rsidRDefault="00EE4460" w:rsidP="00224E51">
      <w:pPr>
        <w:shd w:val="clear" w:color="auto" w:fill="FFFFFF"/>
        <w:spacing w:after="0"/>
        <w:outlineLvl w:val="0"/>
        <w:rPr>
          <w:rFonts w:ascii="Arial" w:hAnsi="Arial" w:cs="Arial"/>
          <w:b/>
          <w:sz w:val="24"/>
          <w:szCs w:val="24"/>
        </w:rPr>
      </w:pPr>
    </w:p>
    <w:p w:rsidR="00EE4460" w:rsidRPr="005A1935" w:rsidRDefault="002F1AD0" w:rsidP="00224E51">
      <w:pPr>
        <w:shd w:val="clear" w:color="auto" w:fill="FFFFFF"/>
        <w:spacing w:after="0"/>
        <w:outlineLvl w:val="0"/>
        <w:rPr>
          <w:rFonts w:ascii="Arial" w:hAnsi="Arial" w:cs="Arial"/>
          <w:b/>
          <w:sz w:val="24"/>
          <w:szCs w:val="24"/>
        </w:rPr>
      </w:pPr>
      <w:r w:rsidRPr="005A1935">
        <w:rPr>
          <w:rFonts w:ascii="Arial" w:hAnsi="Arial" w:cs="Arial"/>
          <w:b/>
          <w:sz w:val="24"/>
          <w:szCs w:val="24"/>
        </w:rPr>
        <w:t xml:space="preserve">Address: </w:t>
      </w:r>
      <w:r w:rsidR="00EE4460" w:rsidRPr="005A1935">
        <w:rPr>
          <w:rFonts w:ascii="Arial" w:hAnsi="Arial" w:cs="Arial"/>
          <w:b/>
          <w:sz w:val="24"/>
          <w:szCs w:val="24"/>
        </w:rPr>
        <w:t xml:space="preserve"> </w:t>
      </w:r>
      <w:proofErr w:type="spellStart"/>
      <w:r w:rsidR="00EE4460" w:rsidRPr="005A1935">
        <w:rPr>
          <w:rFonts w:ascii="Arial" w:hAnsi="Arial" w:cs="Arial"/>
          <w:sz w:val="24"/>
          <w:szCs w:val="24"/>
        </w:rPr>
        <w:t>Wawn</w:t>
      </w:r>
      <w:proofErr w:type="spellEnd"/>
      <w:r w:rsidR="00EE4460" w:rsidRPr="005A1935">
        <w:rPr>
          <w:rFonts w:ascii="Arial" w:hAnsi="Arial" w:cs="Arial"/>
          <w:sz w:val="24"/>
          <w:szCs w:val="24"/>
        </w:rPr>
        <w:t xml:space="preserve"> Street Surgery</w:t>
      </w:r>
      <w:r w:rsidR="00EE4460" w:rsidRPr="005A1935">
        <w:rPr>
          <w:rFonts w:ascii="Arial" w:hAnsi="Arial" w:cs="Arial"/>
          <w:b/>
          <w:sz w:val="24"/>
          <w:szCs w:val="24"/>
        </w:rPr>
        <w:t xml:space="preserve">, </w:t>
      </w:r>
      <w:proofErr w:type="spellStart"/>
      <w:r w:rsidR="00EE4460" w:rsidRPr="005A1935">
        <w:rPr>
          <w:rFonts w:ascii="Arial" w:hAnsi="Arial" w:cs="Arial"/>
          <w:sz w:val="24"/>
          <w:szCs w:val="24"/>
        </w:rPr>
        <w:t>Wawn</w:t>
      </w:r>
      <w:proofErr w:type="spellEnd"/>
      <w:r w:rsidR="00EE4460" w:rsidRPr="005A1935">
        <w:rPr>
          <w:rFonts w:ascii="Arial" w:hAnsi="Arial" w:cs="Arial"/>
          <w:sz w:val="24"/>
          <w:szCs w:val="24"/>
        </w:rPr>
        <w:t xml:space="preserve"> Street</w:t>
      </w:r>
      <w:r w:rsidR="00EE4460" w:rsidRPr="005A1935">
        <w:rPr>
          <w:rFonts w:ascii="Arial" w:hAnsi="Arial" w:cs="Arial"/>
          <w:b/>
          <w:sz w:val="24"/>
          <w:szCs w:val="24"/>
        </w:rPr>
        <w:t xml:space="preserve">, </w:t>
      </w:r>
      <w:r w:rsidR="00EE4460" w:rsidRPr="005A1935">
        <w:rPr>
          <w:rFonts w:ascii="Arial" w:hAnsi="Arial" w:cs="Arial"/>
          <w:sz w:val="24"/>
          <w:szCs w:val="24"/>
        </w:rPr>
        <w:t>South Shields</w:t>
      </w:r>
      <w:r w:rsidR="00EE4460" w:rsidRPr="005A1935">
        <w:rPr>
          <w:rFonts w:ascii="Arial" w:hAnsi="Arial" w:cs="Arial"/>
          <w:b/>
          <w:sz w:val="24"/>
          <w:szCs w:val="24"/>
        </w:rPr>
        <w:t xml:space="preserve">, </w:t>
      </w:r>
      <w:r w:rsidR="00EE4460" w:rsidRPr="005A1935">
        <w:rPr>
          <w:rFonts w:ascii="Arial" w:hAnsi="Arial" w:cs="Arial"/>
          <w:sz w:val="24"/>
          <w:szCs w:val="24"/>
        </w:rPr>
        <w:t>Tyne and Wear</w:t>
      </w:r>
      <w:r w:rsidR="00EE4460" w:rsidRPr="005A1935">
        <w:rPr>
          <w:rFonts w:ascii="Arial" w:hAnsi="Arial" w:cs="Arial"/>
          <w:b/>
          <w:sz w:val="24"/>
          <w:szCs w:val="24"/>
        </w:rPr>
        <w:t xml:space="preserve"> </w:t>
      </w:r>
      <w:r w:rsidR="00EE4460" w:rsidRPr="005A1935">
        <w:rPr>
          <w:rFonts w:ascii="Arial" w:hAnsi="Arial" w:cs="Arial"/>
          <w:sz w:val="24"/>
          <w:szCs w:val="24"/>
        </w:rPr>
        <w:t>NE33 4DX</w:t>
      </w:r>
    </w:p>
    <w:p w:rsidR="00EE4460" w:rsidRPr="005A1935" w:rsidRDefault="00EE4460" w:rsidP="00224E51">
      <w:pPr>
        <w:shd w:val="clear" w:color="auto" w:fill="FFFFFF"/>
        <w:spacing w:after="0"/>
        <w:outlineLvl w:val="0"/>
        <w:rPr>
          <w:rFonts w:ascii="Arial" w:hAnsi="Arial" w:cs="Arial"/>
          <w:sz w:val="24"/>
          <w:szCs w:val="24"/>
        </w:rPr>
      </w:pPr>
    </w:p>
    <w:p w:rsidR="00EE4460" w:rsidRPr="00F50F65" w:rsidRDefault="00EE4460" w:rsidP="00224E51">
      <w:pPr>
        <w:shd w:val="clear" w:color="auto" w:fill="FFFFFF"/>
        <w:spacing w:after="0"/>
        <w:outlineLvl w:val="0"/>
        <w:rPr>
          <w:rFonts w:ascii="Arial" w:hAnsi="Arial" w:cs="Arial"/>
          <w:b/>
          <w:sz w:val="24"/>
          <w:szCs w:val="24"/>
        </w:rPr>
      </w:pPr>
      <w:r w:rsidRPr="005A1935">
        <w:rPr>
          <w:rFonts w:ascii="Arial" w:hAnsi="Arial" w:cs="Arial"/>
          <w:b/>
          <w:sz w:val="24"/>
          <w:szCs w:val="24"/>
        </w:rPr>
        <w:t xml:space="preserve">Telephone:  </w:t>
      </w:r>
      <w:r w:rsidRPr="005A1935">
        <w:rPr>
          <w:rFonts w:ascii="Arial" w:hAnsi="Arial" w:cs="Arial"/>
          <w:sz w:val="24"/>
          <w:szCs w:val="24"/>
        </w:rPr>
        <w:t>0191 4542211</w:t>
      </w:r>
      <w:r w:rsidR="00F50F65">
        <w:rPr>
          <w:rFonts w:ascii="Arial" w:hAnsi="Arial" w:cs="Arial"/>
          <w:b/>
          <w:sz w:val="24"/>
          <w:szCs w:val="24"/>
        </w:rPr>
        <w:tab/>
      </w:r>
      <w:r w:rsidR="00F50F65">
        <w:rPr>
          <w:rFonts w:ascii="Arial" w:hAnsi="Arial" w:cs="Arial"/>
          <w:b/>
          <w:sz w:val="24"/>
          <w:szCs w:val="24"/>
        </w:rPr>
        <w:tab/>
      </w:r>
      <w:r w:rsidR="00F50F65">
        <w:rPr>
          <w:rFonts w:ascii="Arial" w:hAnsi="Arial" w:cs="Arial"/>
          <w:b/>
          <w:sz w:val="24"/>
          <w:szCs w:val="24"/>
        </w:rPr>
        <w:tab/>
      </w:r>
      <w:r w:rsidR="00F50F65">
        <w:rPr>
          <w:rFonts w:ascii="Arial" w:hAnsi="Arial" w:cs="Arial"/>
          <w:b/>
          <w:sz w:val="24"/>
          <w:szCs w:val="24"/>
        </w:rPr>
        <w:tab/>
      </w:r>
      <w:r w:rsidR="002F1AD0" w:rsidRPr="005A1935">
        <w:rPr>
          <w:rFonts w:ascii="Arial" w:hAnsi="Arial" w:cs="Arial"/>
          <w:b/>
          <w:sz w:val="24"/>
          <w:szCs w:val="24"/>
        </w:rPr>
        <w:t xml:space="preserve">Email: </w:t>
      </w:r>
      <w:r w:rsidR="00EB2AD1">
        <w:rPr>
          <w:rFonts w:ascii="Arial" w:hAnsi="Arial" w:cs="Arial"/>
          <w:sz w:val="24"/>
          <w:szCs w:val="24"/>
        </w:rPr>
        <w:t>s.wawnstreet@nhs.net</w:t>
      </w:r>
    </w:p>
    <w:p w:rsidR="005A1935" w:rsidRPr="005A1935" w:rsidRDefault="005A1935" w:rsidP="00224E51">
      <w:pPr>
        <w:shd w:val="clear" w:color="auto" w:fill="FFFFFF"/>
        <w:spacing w:after="0"/>
        <w:outlineLvl w:val="0"/>
        <w:rPr>
          <w:rFonts w:ascii="Arial" w:hAnsi="Arial" w:cs="Arial"/>
          <w:b/>
          <w:sz w:val="24"/>
          <w:szCs w:val="24"/>
        </w:rPr>
      </w:pPr>
    </w:p>
    <w:p w:rsidR="00EE4460" w:rsidRPr="005A1935" w:rsidRDefault="00EE4460" w:rsidP="00224E51">
      <w:pPr>
        <w:shd w:val="clear" w:color="auto" w:fill="FFFFFF"/>
        <w:spacing w:after="0"/>
        <w:outlineLvl w:val="0"/>
        <w:rPr>
          <w:rFonts w:ascii="Arial" w:hAnsi="Arial" w:cs="Arial"/>
          <w:b/>
          <w:sz w:val="24"/>
          <w:szCs w:val="24"/>
        </w:rPr>
      </w:pPr>
      <w:r w:rsidRPr="005A1935">
        <w:rPr>
          <w:rFonts w:ascii="Arial" w:hAnsi="Arial" w:cs="Arial"/>
          <w:b/>
          <w:sz w:val="24"/>
          <w:szCs w:val="24"/>
        </w:rPr>
        <w:t xml:space="preserve">Website: </w:t>
      </w:r>
      <w:r w:rsidR="00FD5A14">
        <w:rPr>
          <w:rFonts w:ascii="Arial" w:hAnsi="Arial" w:cs="Arial"/>
          <w:sz w:val="24"/>
          <w:szCs w:val="24"/>
        </w:rPr>
        <w:t>http://</w:t>
      </w:r>
      <w:r w:rsidR="00FD5A14" w:rsidRPr="00FD5A14">
        <w:rPr>
          <w:rFonts w:ascii="Arial" w:hAnsi="Arial" w:cs="Arial"/>
          <w:sz w:val="24"/>
          <w:szCs w:val="24"/>
        </w:rPr>
        <w:t>www.wawn-street-surgery.nhs.uk</w:t>
      </w:r>
    </w:p>
    <w:p w:rsidR="005A1935" w:rsidRPr="005A1935" w:rsidRDefault="005A1935" w:rsidP="00224E51">
      <w:pPr>
        <w:shd w:val="clear" w:color="auto" w:fill="FFFFFF"/>
        <w:spacing w:after="0"/>
        <w:outlineLvl w:val="0"/>
        <w:rPr>
          <w:rFonts w:ascii="Arial" w:hAnsi="Arial" w:cs="Arial"/>
          <w:b/>
          <w:sz w:val="24"/>
          <w:szCs w:val="24"/>
        </w:rPr>
      </w:pPr>
    </w:p>
    <w:p w:rsidR="002F1AD0" w:rsidRPr="005A1935" w:rsidRDefault="002F1AD0" w:rsidP="00224E51">
      <w:pPr>
        <w:shd w:val="clear" w:color="auto" w:fill="FFFFFF"/>
        <w:spacing w:after="0"/>
        <w:outlineLvl w:val="0"/>
        <w:rPr>
          <w:rFonts w:ascii="Arial" w:hAnsi="Arial" w:cs="Arial"/>
          <w:b/>
          <w:sz w:val="24"/>
          <w:szCs w:val="24"/>
        </w:rPr>
      </w:pPr>
      <w:r w:rsidRPr="005A1935">
        <w:rPr>
          <w:rFonts w:ascii="Arial" w:hAnsi="Arial" w:cs="Arial"/>
          <w:b/>
          <w:sz w:val="24"/>
          <w:szCs w:val="24"/>
        </w:rPr>
        <w:t xml:space="preserve">Provider ID: </w:t>
      </w:r>
      <w:r w:rsidR="00BE09D6" w:rsidRPr="00BE09D6">
        <w:rPr>
          <w:rFonts w:ascii="Arial" w:hAnsi="Arial" w:cs="Arial"/>
          <w:sz w:val="24"/>
          <w:szCs w:val="24"/>
        </w:rPr>
        <w:t>1-199691808</w:t>
      </w:r>
    </w:p>
    <w:p w:rsidR="005A1935" w:rsidRPr="005A1935" w:rsidRDefault="005A1935" w:rsidP="00224E51">
      <w:pPr>
        <w:shd w:val="clear" w:color="auto" w:fill="FFFFFF"/>
        <w:spacing w:after="0"/>
        <w:outlineLvl w:val="0"/>
        <w:rPr>
          <w:rFonts w:ascii="Arial" w:hAnsi="Arial" w:cs="Arial"/>
          <w:b/>
          <w:sz w:val="24"/>
          <w:szCs w:val="24"/>
        </w:rPr>
      </w:pPr>
    </w:p>
    <w:p w:rsidR="005A1935" w:rsidRPr="005A1935" w:rsidRDefault="005A1935" w:rsidP="00224E51">
      <w:pPr>
        <w:shd w:val="clear" w:color="auto" w:fill="FFFFFF"/>
        <w:spacing w:after="0"/>
        <w:outlineLvl w:val="0"/>
        <w:rPr>
          <w:rFonts w:ascii="Arial" w:hAnsi="Arial" w:cs="Arial"/>
          <w:b/>
          <w:sz w:val="24"/>
          <w:szCs w:val="24"/>
        </w:rPr>
      </w:pPr>
      <w:r w:rsidRPr="005A1935">
        <w:rPr>
          <w:rFonts w:ascii="Arial" w:hAnsi="Arial" w:cs="Arial"/>
          <w:b/>
          <w:sz w:val="24"/>
          <w:szCs w:val="24"/>
        </w:rPr>
        <w:t xml:space="preserve">Registered Manager: </w:t>
      </w:r>
      <w:r w:rsidR="00CF738C">
        <w:rPr>
          <w:rFonts w:ascii="Arial" w:hAnsi="Arial" w:cs="Arial"/>
          <w:sz w:val="24"/>
          <w:szCs w:val="24"/>
        </w:rPr>
        <w:t>Dr Caroline Gill</w:t>
      </w:r>
    </w:p>
    <w:p w:rsidR="00EE4460" w:rsidRPr="005A1935" w:rsidRDefault="002F1AD0" w:rsidP="00224E51">
      <w:pPr>
        <w:shd w:val="clear" w:color="auto" w:fill="FFFFFF"/>
        <w:spacing w:before="210" w:after="225"/>
        <w:outlineLvl w:val="0"/>
        <w:rPr>
          <w:rFonts w:ascii="Arial" w:hAnsi="Arial" w:cs="Arial"/>
          <w:sz w:val="24"/>
          <w:szCs w:val="24"/>
        </w:rPr>
      </w:pPr>
      <w:r w:rsidRPr="005A1935">
        <w:rPr>
          <w:rFonts w:ascii="Arial" w:hAnsi="Arial" w:cs="Arial"/>
          <w:b/>
          <w:sz w:val="24"/>
          <w:szCs w:val="24"/>
        </w:rPr>
        <w:t>Legal Status:</w:t>
      </w:r>
      <w:r w:rsidRPr="005A1935">
        <w:rPr>
          <w:rFonts w:ascii="Arial" w:hAnsi="Arial" w:cs="Arial"/>
          <w:sz w:val="24"/>
          <w:szCs w:val="24"/>
        </w:rPr>
        <w:t xml:space="preserve"> Partnership </w:t>
      </w:r>
    </w:p>
    <w:p w:rsidR="002F1AD0" w:rsidRPr="005A1935" w:rsidRDefault="002F1AD0" w:rsidP="00224E51">
      <w:pPr>
        <w:shd w:val="clear" w:color="auto" w:fill="FFFFFF"/>
        <w:spacing w:after="0"/>
        <w:outlineLvl w:val="0"/>
        <w:rPr>
          <w:rFonts w:ascii="Arial" w:hAnsi="Arial" w:cs="Arial"/>
          <w:b/>
          <w:sz w:val="24"/>
          <w:szCs w:val="24"/>
        </w:rPr>
      </w:pPr>
      <w:r w:rsidRPr="005A1935">
        <w:rPr>
          <w:rFonts w:ascii="Arial" w:hAnsi="Arial" w:cs="Arial"/>
          <w:b/>
          <w:sz w:val="24"/>
          <w:szCs w:val="24"/>
        </w:rPr>
        <w:t xml:space="preserve">Partners: </w:t>
      </w:r>
    </w:p>
    <w:p w:rsidR="002F1AD0" w:rsidRPr="005A1935" w:rsidRDefault="00885213" w:rsidP="00224E51">
      <w:pPr>
        <w:shd w:val="clear" w:color="auto" w:fill="FFFFFF"/>
        <w:spacing w:after="0"/>
        <w:outlineLvl w:val="0"/>
        <w:rPr>
          <w:rFonts w:ascii="Arial" w:hAnsi="Arial" w:cs="Arial"/>
          <w:sz w:val="24"/>
          <w:szCs w:val="24"/>
        </w:rPr>
      </w:pPr>
      <w:bookmarkStart w:id="0" w:name="_GoBack"/>
      <w:bookmarkEnd w:id="0"/>
      <w:r>
        <w:rPr>
          <w:rFonts w:ascii="Arial" w:hAnsi="Arial" w:cs="Arial"/>
          <w:sz w:val="24"/>
          <w:szCs w:val="24"/>
        </w:rPr>
        <w:t>Dr C</w:t>
      </w:r>
      <w:r w:rsidR="002F1AD0" w:rsidRPr="005A1935">
        <w:rPr>
          <w:rFonts w:ascii="Arial" w:hAnsi="Arial" w:cs="Arial"/>
          <w:sz w:val="24"/>
          <w:szCs w:val="24"/>
        </w:rPr>
        <w:t>aroline Gill</w:t>
      </w:r>
      <w:r w:rsidR="00EB2AD1">
        <w:rPr>
          <w:rFonts w:ascii="Arial" w:hAnsi="Arial" w:cs="Arial"/>
          <w:sz w:val="24"/>
          <w:szCs w:val="24"/>
        </w:rPr>
        <w:t xml:space="preserve"> </w:t>
      </w:r>
      <w:r w:rsidR="00EB2AD1" w:rsidRPr="00EB2AD1">
        <w:rPr>
          <w:rFonts w:ascii="Arial" w:hAnsi="Arial" w:cs="Arial"/>
          <w:sz w:val="24"/>
          <w:szCs w:val="24"/>
          <w:vertAlign w:val="superscript"/>
        </w:rPr>
        <w:t>MBBS MRCGP DRCOG</w:t>
      </w:r>
      <w:r w:rsidR="00EB2AD1">
        <w:rPr>
          <w:rFonts w:ascii="Arial" w:hAnsi="Arial" w:cs="Arial"/>
          <w:sz w:val="24"/>
          <w:szCs w:val="24"/>
          <w:vertAlign w:val="superscript"/>
        </w:rPr>
        <w:t xml:space="preserve"> 1994</w:t>
      </w:r>
      <w:r w:rsidR="002F1AD0" w:rsidRPr="005A1935">
        <w:rPr>
          <w:rFonts w:ascii="Arial" w:hAnsi="Arial" w:cs="Arial"/>
          <w:sz w:val="24"/>
          <w:szCs w:val="24"/>
        </w:rPr>
        <w:t xml:space="preserve"> </w:t>
      </w:r>
      <w:r w:rsidR="002F1AD0" w:rsidRPr="007E2C7B">
        <w:rPr>
          <w:rFonts w:ascii="Arial" w:hAnsi="Arial" w:cs="Arial"/>
          <w:sz w:val="24"/>
          <w:szCs w:val="24"/>
          <w:vertAlign w:val="superscript"/>
        </w:rPr>
        <w:t>GMC</w:t>
      </w:r>
      <w:r w:rsidR="00EB2AD1" w:rsidRPr="007E2C7B">
        <w:rPr>
          <w:rFonts w:ascii="Arial" w:hAnsi="Arial" w:cs="Arial"/>
          <w:sz w:val="24"/>
          <w:szCs w:val="24"/>
          <w:vertAlign w:val="superscript"/>
        </w:rPr>
        <w:t>4100715</w:t>
      </w:r>
      <w:r w:rsidR="002F1AD0" w:rsidRPr="007E2C7B">
        <w:rPr>
          <w:rFonts w:ascii="Arial" w:hAnsi="Arial" w:cs="Arial"/>
          <w:sz w:val="24"/>
          <w:szCs w:val="24"/>
          <w:vertAlign w:val="superscript"/>
        </w:rPr>
        <w:t xml:space="preserve"> </w:t>
      </w:r>
    </w:p>
    <w:p w:rsidR="002F1AD0" w:rsidRPr="005A1935" w:rsidRDefault="002F1AD0" w:rsidP="00224E51">
      <w:pPr>
        <w:shd w:val="clear" w:color="auto" w:fill="FFFFFF"/>
        <w:spacing w:after="0"/>
        <w:outlineLvl w:val="0"/>
        <w:rPr>
          <w:rFonts w:ascii="Arial" w:hAnsi="Arial" w:cs="Arial"/>
          <w:sz w:val="24"/>
          <w:szCs w:val="24"/>
        </w:rPr>
      </w:pPr>
      <w:r w:rsidRPr="005A1935">
        <w:rPr>
          <w:rFonts w:ascii="Arial" w:hAnsi="Arial" w:cs="Arial"/>
          <w:sz w:val="24"/>
          <w:szCs w:val="24"/>
        </w:rPr>
        <w:t xml:space="preserve">Dr Justine Hughes </w:t>
      </w:r>
      <w:r w:rsidR="00EB2AD1" w:rsidRPr="00EB2AD1">
        <w:rPr>
          <w:rFonts w:ascii="Arial" w:hAnsi="Arial" w:cs="Arial"/>
          <w:sz w:val="24"/>
          <w:szCs w:val="24"/>
          <w:vertAlign w:val="superscript"/>
        </w:rPr>
        <w:t>MBBS MRCGP DRCOG</w:t>
      </w:r>
      <w:r w:rsidR="00EB2AD1">
        <w:rPr>
          <w:rFonts w:ascii="Arial" w:hAnsi="Arial" w:cs="Arial"/>
          <w:sz w:val="24"/>
          <w:szCs w:val="24"/>
          <w:vertAlign w:val="superscript"/>
        </w:rPr>
        <w:t xml:space="preserve"> 1996</w:t>
      </w:r>
      <w:r w:rsidR="00EB2AD1">
        <w:rPr>
          <w:rFonts w:ascii="Arial" w:hAnsi="Arial" w:cs="Arial"/>
          <w:sz w:val="24"/>
          <w:szCs w:val="24"/>
        </w:rPr>
        <w:t xml:space="preserve"> </w:t>
      </w:r>
      <w:r w:rsidRPr="007E2C7B">
        <w:rPr>
          <w:rFonts w:ascii="Arial" w:hAnsi="Arial" w:cs="Arial"/>
          <w:sz w:val="24"/>
          <w:szCs w:val="24"/>
          <w:vertAlign w:val="superscript"/>
        </w:rPr>
        <w:t>GMC</w:t>
      </w:r>
      <w:r w:rsidR="00EB2AD1" w:rsidRPr="007E2C7B">
        <w:rPr>
          <w:rFonts w:ascii="Arial" w:hAnsi="Arial" w:cs="Arial"/>
          <w:sz w:val="24"/>
          <w:szCs w:val="24"/>
          <w:vertAlign w:val="superscript"/>
        </w:rPr>
        <w:t>3617074</w:t>
      </w:r>
      <w:r w:rsidRPr="007E2C7B">
        <w:rPr>
          <w:rFonts w:ascii="Arial" w:hAnsi="Arial" w:cs="Arial"/>
          <w:sz w:val="24"/>
          <w:szCs w:val="24"/>
          <w:vertAlign w:val="superscript"/>
        </w:rPr>
        <w:t xml:space="preserve"> </w:t>
      </w:r>
    </w:p>
    <w:p w:rsidR="00885213" w:rsidRDefault="00885213" w:rsidP="00224E51">
      <w:pPr>
        <w:shd w:val="clear" w:color="auto" w:fill="FFFFFF"/>
        <w:spacing w:after="0"/>
        <w:outlineLvl w:val="0"/>
        <w:rPr>
          <w:rFonts w:ascii="Arial" w:hAnsi="Arial" w:cs="Arial"/>
          <w:b/>
          <w:sz w:val="24"/>
          <w:szCs w:val="24"/>
        </w:rPr>
      </w:pPr>
    </w:p>
    <w:p w:rsidR="00224E51" w:rsidRPr="00224E51" w:rsidRDefault="00224E51" w:rsidP="00224E51">
      <w:pPr>
        <w:shd w:val="clear" w:color="auto" w:fill="FFFFFF"/>
        <w:spacing w:after="0"/>
        <w:outlineLvl w:val="0"/>
        <w:rPr>
          <w:rFonts w:ascii="Arial" w:hAnsi="Arial" w:cs="Arial"/>
          <w:b/>
          <w:sz w:val="24"/>
          <w:szCs w:val="24"/>
        </w:rPr>
      </w:pPr>
      <w:r w:rsidRPr="00224E51">
        <w:rPr>
          <w:rFonts w:ascii="Arial" w:hAnsi="Arial" w:cs="Arial"/>
          <w:b/>
          <w:sz w:val="24"/>
          <w:szCs w:val="24"/>
        </w:rPr>
        <w:t xml:space="preserve">Regulated Activities: </w:t>
      </w:r>
    </w:p>
    <w:p w:rsidR="00224E51" w:rsidRPr="00224E51" w:rsidRDefault="00224E51" w:rsidP="00224E51">
      <w:pPr>
        <w:shd w:val="clear" w:color="auto" w:fill="FFFFFF"/>
        <w:spacing w:after="0"/>
        <w:outlineLvl w:val="0"/>
        <w:rPr>
          <w:rFonts w:ascii="Arial" w:hAnsi="Arial" w:cs="Arial"/>
          <w:sz w:val="24"/>
          <w:szCs w:val="24"/>
        </w:rPr>
      </w:pPr>
      <w:r w:rsidRPr="00224E51">
        <w:rPr>
          <w:rFonts w:ascii="Arial" w:hAnsi="Arial" w:cs="Arial"/>
          <w:sz w:val="24"/>
          <w:szCs w:val="24"/>
        </w:rPr>
        <w:t xml:space="preserve">Treatment of disease, disorder or injury </w:t>
      </w:r>
      <w:r w:rsidR="00885213" w:rsidRPr="00224E51">
        <w:rPr>
          <w:rFonts w:ascii="Arial" w:hAnsi="Arial" w:cs="Arial"/>
          <w:sz w:val="24"/>
          <w:szCs w:val="24"/>
        </w:rPr>
        <w:t>surgical</w:t>
      </w:r>
      <w:r w:rsidRPr="00224E51">
        <w:rPr>
          <w:rFonts w:ascii="Arial" w:hAnsi="Arial" w:cs="Arial"/>
          <w:sz w:val="24"/>
          <w:szCs w:val="24"/>
        </w:rPr>
        <w:t xml:space="preserve"> procedures Diagnostic and screening procedures Maternity and midwifery services Family planning service </w:t>
      </w:r>
    </w:p>
    <w:p w:rsidR="00224E51" w:rsidRPr="00224E51" w:rsidRDefault="00224E51" w:rsidP="00224E51">
      <w:pPr>
        <w:shd w:val="clear" w:color="auto" w:fill="FFFFFF"/>
        <w:spacing w:after="0"/>
        <w:outlineLvl w:val="0"/>
        <w:rPr>
          <w:rFonts w:ascii="Arial" w:hAnsi="Arial" w:cs="Arial"/>
          <w:b/>
          <w:sz w:val="24"/>
          <w:szCs w:val="24"/>
        </w:rPr>
      </w:pPr>
    </w:p>
    <w:p w:rsidR="00224E51" w:rsidRPr="00224E51" w:rsidRDefault="00224E51" w:rsidP="00224E51">
      <w:pPr>
        <w:shd w:val="clear" w:color="auto" w:fill="FFFFFF"/>
        <w:spacing w:after="0"/>
        <w:outlineLvl w:val="0"/>
        <w:rPr>
          <w:rFonts w:ascii="Arial" w:hAnsi="Arial" w:cs="Arial"/>
          <w:sz w:val="24"/>
          <w:szCs w:val="24"/>
        </w:rPr>
      </w:pPr>
      <w:r w:rsidRPr="00224E51">
        <w:rPr>
          <w:rFonts w:ascii="Arial" w:hAnsi="Arial" w:cs="Arial"/>
          <w:b/>
          <w:sz w:val="24"/>
          <w:szCs w:val="24"/>
        </w:rPr>
        <w:t>Service Users:</w:t>
      </w:r>
      <w:r w:rsidRPr="00224E51">
        <w:rPr>
          <w:rFonts w:ascii="Arial" w:hAnsi="Arial" w:cs="Arial"/>
          <w:sz w:val="24"/>
          <w:szCs w:val="24"/>
        </w:rPr>
        <w:t xml:space="preserve"> </w:t>
      </w:r>
    </w:p>
    <w:p w:rsidR="00224E51" w:rsidRPr="00224E51" w:rsidRDefault="00224E51" w:rsidP="00224E51">
      <w:pPr>
        <w:shd w:val="clear" w:color="auto" w:fill="FFFFFF"/>
        <w:spacing w:after="0"/>
        <w:outlineLvl w:val="0"/>
        <w:rPr>
          <w:rFonts w:ascii="Arial" w:eastAsia="Times New Roman" w:hAnsi="Arial" w:cs="Arial"/>
          <w:b/>
          <w:bCs/>
          <w:color w:val="AC0077"/>
          <w:kern w:val="36"/>
          <w:sz w:val="24"/>
          <w:szCs w:val="24"/>
          <w:lang w:eastAsia="en-GB"/>
        </w:rPr>
      </w:pPr>
      <w:r w:rsidRPr="00224E51">
        <w:rPr>
          <w:rFonts w:ascii="Arial" w:hAnsi="Arial" w:cs="Arial"/>
          <w:sz w:val="24"/>
          <w:szCs w:val="24"/>
        </w:rPr>
        <w:t>Open for registration to patients resident and temporarily resident in the practice area</w:t>
      </w:r>
    </w:p>
    <w:p w:rsidR="00224E51" w:rsidRDefault="00224E51" w:rsidP="00224E51">
      <w:pPr>
        <w:shd w:val="clear" w:color="auto" w:fill="FFFFFF"/>
        <w:spacing w:after="0"/>
        <w:rPr>
          <w:rFonts w:ascii="Arial" w:eastAsia="Times New Roman" w:hAnsi="Arial" w:cs="Arial"/>
          <w:b/>
          <w:color w:val="444444"/>
          <w:sz w:val="24"/>
          <w:szCs w:val="24"/>
          <w:lang w:eastAsia="en-GB"/>
        </w:rPr>
      </w:pPr>
    </w:p>
    <w:p w:rsidR="005A1935" w:rsidRPr="00885213" w:rsidRDefault="005A1935" w:rsidP="00224E51">
      <w:pPr>
        <w:shd w:val="clear" w:color="auto" w:fill="FFFFFF"/>
        <w:spacing w:after="0"/>
        <w:rPr>
          <w:rFonts w:ascii="Arial" w:eastAsia="Times New Roman" w:hAnsi="Arial" w:cs="Arial"/>
          <w:b/>
          <w:sz w:val="24"/>
          <w:szCs w:val="24"/>
          <w:lang w:eastAsia="en-GB"/>
        </w:rPr>
      </w:pPr>
      <w:r w:rsidRPr="00885213">
        <w:rPr>
          <w:rFonts w:ascii="Arial" w:eastAsia="Times New Roman" w:hAnsi="Arial" w:cs="Arial"/>
          <w:b/>
          <w:sz w:val="24"/>
          <w:szCs w:val="24"/>
          <w:lang w:eastAsia="en-GB"/>
        </w:rPr>
        <w:t xml:space="preserve">Our Mission Statement: </w:t>
      </w:r>
    </w:p>
    <w:p w:rsidR="007E2C7B" w:rsidRPr="00885213" w:rsidRDefault="007E2C7B" w:rsidP="007E2C7B">
      <w:pPr>
        <w:shd w:val="clear" w:color="auto" w:fill="FFFFFF"/>
        <w:spacing w:after="0"/>
        <w:rPr>
          <w:rFonts w:ascii="Arial" w:eastAsia="Times New Roman" w:hAnsi="Arial" w:cs="Arial"/>
          <w:sz w:val="24"/>
          <w:szCs w:val="24"/>
          <w:lang w:eastAsia="en-GB"/>
        </w:rPr>
      </w:pPr>
      <w:r w:rsidRPr="00885213">
        <w:rPr>
          <w:rFonts w:ascii="Arial" w:eastAsia="Times New Roman" w:hAnsi="Arial" w:cs="Arial"/>
          <w:sz w:val="24"/>
          <w:szCs w:val="24"/>
          <w:lang w:eastAsia="en-GB"/>
        </w:rPr>
        <w:t xml:space="preserve">Primary and social care teams working together to empower good health through the sharing of responsibility for developing and delivering high quality, </w:t>
      </w:r>
      <w:r w:rsidR="009945F5">
        <w:rPr>
          <w:rFonts w:ascii="Arial" w:eastAsia="Times New Roman" w:hAnsi="Arial" w:cs="Arial"/>
          <w:sz w:val="24"/>
          <w:szCs w:val="24"/>
          <w:lang w:eastAsia="en-GB"/>
        </w:rPr>
        <w:t xml:space="preserve">safe, </w:t>
      </w:r>
      <w:r w:rsidRPr="00885213">
        <w:rPr>
          <w:rFonts w:ascii="Arial" w:eastAsia="Times New Roman" w:hAnsi="Arial" w:cs="Arial"/>
          <w:sz w:val="24"/>
          <w:szCs w:val="24"/>
          <w:lang w:eastAsia="en-GB"/>
        </w:rPr>
        <w:t>patient focused services.</w:t>
      </w:r>
    </w:p>
    <w:p w:rsidR="007E2C7B" w:rsidRDefault="007E2C7B" w:rsidP="00224E51">
      <w:pPr>
        <w:shd w:val="clear" w:color="auto" w:fill="FFFFFF"/>
        <w:spacing w:after="0"/>
        <w:rPr>
          <w:rFonts w:ascii="Arial" w:eastAsia="Times New Roman" w:hAnsi="Arial" w:cs="Arial"/>
          <w:sz w:val="24"/>
          <w:szCs w:val="24"/>
          <w:lang w:eastAsia="en-GB"/>
        </w:rPr>
      </w:pPr>
    </w:p>
    <w:p w:rsidR="005A1935" w:rsidRDefault="005A1935" w:rsidP="00224E51">
      <w:pPr>
        <w:shd w:val="clear" w:color="auto" w:fill="FFFFFF"/>
        <w:spacing w:after="0"/>
        <w:rPr>
          <w:rFonts w:ascii="Arial" w:eastAsia="Times New Roman" w:hAnsi="Arial" w:cs="Arial"/>
          <w:b/>
          <w:sz w:val="24"/>
          <w:szCs w:val="24"/>
          <w:lang w:eastAsia="en-GB"/>
        </w:rPr>
      </w:pPr>
      <w:r w:rsidRPr="00885213">
        <w:rPr>
          <w:rFonts w:ascii="Arial" w:eastAsia="Times New Roman" w:hAnsi="Arial" w:cs="Arial"/>
          <w:b/>
          <w:sz w:val="24"/>
          <w:szCs w:val="24"/>
          <w:lang w:eastAsia="en-GB"/>
        </w:rPr>
        <w:t>Our Vision:</w:t>
      </w:r>
    </w:p>
    <w:p w:rsidR="007E2C7B" w:rsidRDefault="007E2C7B" w:rsidP="00224E51">
      <w:pPr>
        <w:shd w:val="clear" w:color="auto" w:fill="FFFFFF"/>
        <w:spacing w:after="0"/>
        <w:rPr>
          <w:rFonts w:ascii="Arial" w:eastAsia="Times New Roman" w:hAnsi="Arial" w:cs="Arial"/>
          <w:sz w:val="24"/>
          <w:szCs w:val="24"/>
          <w:lang w:eastAsia="en-GB"/>
        </w:rPr>
      </w:pPr>
      <w:r w:rsidRPr="007E2C7B">
        <w:rPr>
          <w:rFonts w:ascii="Arial" w:eastAsia="Times New Roman" w:hAnsi="Arial" w:cs="Arial"/>
          <w:sz w:val="24"/>
          <w:szCs w:val="24"/>
          <w:lang w:eastAsia="en-GB"/>
        </w:rPr>
        <w:t>We are a surgery that strives to provide high quality safe healthcare and excellence in customer service. We are a cohesive team that are resilient, innovative, forward thinking and committed to education.</w:t>
      </w:r>
    </w:p>
    <w:p w:rsidR="00937EE1" w:rsidRDefault="00937EE1" w:rsidP="00224E51">
      <w:pPr>
        <w:shd w:val="clear" w:color="auto" w:fill="FFFFFF"/>
        <w:spacing w:after="0"/>
        <w:rPr>
          <w:rFonts w:ascii="Arial" w:eastAsia="Times New Roman" w:hAnsi="Arial" w:cs="Arial"/>
          <w:sz w:val="24"/>
          <w:szCs w:val="24"/>
          <w:lang w:eastAsia="en-GB"/>
        </w:rPr>
      </w:pPr>
    </w:p>
    <w:p w:rsidR="00937EE1" w:rsidRPr="00937EE1" w:rsidRDefault="00937EE1" w:rsidP="00937EE1">
      <w:pPr>
        <w:shd w:val="clear" w:color="auto" w:fill="FFFFFF"/>
        <w:spacing w:after="0"/>
        <w:rPr>
          <w:rFonts w:ascii="Arial" w:eastAsia="Times New Roman" w:hAnsi="Arial" w:cs="Arial"/>
          <w:b/>
          <w:sz w:val="24"/>
          <w:szCs w:val="24"/>
          <w:lang w:eastAsia="en-GB"/>
        </w:rPr>
      </w:pPr>
      <w:r w:rsidRPr="00937EE1">
        <w:rPr>
          <w:rFonts w:ascii="Arial" w:eastAsia="Times New Roman" w:hAnsi="Arial" w:cs="Arial"/>
          <w:b/>
          <w:sz w:val="24"/>
          <w:szCs w:val="24"/>
          <w:lang w:eastAsia="en-GB"/>
        </w:rPr>
        <w:t>Our Values:</w:t>
      </w:r>
    </w:p>
    <w:p w:rsidR="00937EE1" w:rsidRPr="00937EE1" w:rsidRDefault="00937EE1" w:rsidP="00937EE1">
      <w:pPr>
        <w:pStyle w:val="ListParagraph"/>
        <w:numPr>
          <w:ilvl w:val="0"/>
          <w:numId w:val="11"/>
        </w:numPr>
        <w:shd w:val="clear" w:color="auto" w:fill="FFFFFF"/>
        <w:spacing w:after="0"/>
        <w:rPr>
          <w:rFonts w:ascii="Arial" w:eastAsia="Times New Roman" w:hAnsi="Arial" w:cs="Arial"/>
          <w:sz w:val="24"/>
          <w:szCs w:val="24"/>
          <w:lang w:eastAsia="en-GB"/>
        </w:rPr>
      </w:pPr>
      <w:r w:rsidRPr="00937EE1">
        <w:rPr>
          <w:rFonts w:ascii="Arial" w:eastAsia="Times New Roman" w:hAnsi="Arial" w:cs="Arial"/>
          <w:sz w:val="24"/>
          <w:szCs w:val="24"/>
          <w:lang w:eastAsia="en-GB"/>
        </w:rPr>
        <w:t>Acknowledging that the patient is the core of our service</w:t>
      </w:r>
    </w:p>
    <w:p w:rsidR="00937EE1" w:rsidRPr="00937EE1" w:rsidRDefault="00937EE1" w:rsidP="00937EE1">
      <w:pPr>
        <w:pStyle w:val="ListParagraph"/>
        <w:numPr>
          <w:ilvl w:val="0"/>
          <w:numId w:val="11"/>
        </w:numPr>
        <w:shd w:val="clear" w:color="auto" w:fill="FFFFFF"/>
        <w:spacing w:after="0"/>
        <w:rPr>
          <w:rFonts w:ascii="Arial" w:eastAsia="Times New Roman" w:hAnsi="Arial" w:cs="Arial"/>
          <w:sz w:val="24"/>
          <w:szCs w:val="24"/>
          <w:lang w:eastAsia="en-GB"/>
        </w:rPr>
      </w:pPr>
      <w:r w:rsidRPr="00937EE1">
        <w:rPr>
          <w:rFonts w:ascii="Arial" w:eastAsia="Times New Roman" w:hAnsi="Arial" w:cs="Arial"/>
          <w:sz w:val="24"/>
          <w:szCs w:val="24"/>
          <w:lang w:eastAsia="en-GB"/>
        </w:rPr>
        <w:t>Compassion</w:t>
      </w:r>
    </w:p>
    <w:p w:rsidR="00937EE1" w:rsidRPr="00937EE1" w:rsidRDefault="00937EE1" w:rsidP="00937EE1">
      <w:pPr>
        <w:pStyle w:val="ListParagraph"/>
        <w:numPr>
          <w:ilvl w:val="0"/>
          <w:numId w:val="11"/>
        </w:numPr>
        <w:shd w:val="clear" w:color="auto" w:fill="FFFFFF"/>
        <w:spacing w:after="0"/>
        <w:rPr>
          <w:rFonts w:ascii="Arial" w:eastAsia="Times New Roman" w:hAnsi="Arial" w:cs="Arial"/>
          <w:sz w:val="24"/>
          <w:szCs w:val="24"/>
          <w:lang w:eastAsia="en-GB"/>
        </w:rPr>
      </w:pPr>
      <w:r w:rsidRPr="00937EE1">
        <w:rPr>
          <w:rFonts w:ascii="Arial" w:eastAsia="Times New Roman" w:hAnsi="Arial" w:cs="Arial"/>
          <w:sz w:val="24"/>
          <w:szCs w:val="24"/>
          <w:lang w:eastAsia="en-GB"/>
        </w:rPr>
        <w:t>Good quality, accessible care for all groups of patients</w:t>
      </w:r>
    </w:p>
    <w:p w:rsidR="00937EE1" w:rsidRPr="00937EE1" w:rsidRDefault="00937EE1" w:rsidP="00937EE1">
      <w:pPr>
        <w:pStyle w:val="ListParagraph"/>
        <w:numPr>
          <w:ilvl w:val="0"/>
          <w:numId w:val="11"/>
        </w:numPr>
        <w:shd w:val="clear" w:color="auto" w:fill="FFFFFF"/>
        <w:spacing w:after="0"/>
        <w:rPr>
          <w:rFonts w:ascii="Arial" w:eastAsia="Times New Roman" w:hAnsi="Arial" w:cs="Arial"/>
          <w:sz w:val="24"/>
          <w:szCs w:val="24"/>
          <w:lang w:eastAsia="en-GB"/>
        </w:rPr>
      </w:pPr>
      <w:r w:rsidRPr="00937EE1">
        <w:rPr>
          <w:rFonts w:ascii="Arial" w:eastAsia="Times New Roman" w:hAnsi="Arial" w:cs="Arial"/>
          <w:sz w:val="24"/>
          <w:szCs w:val="24"/>
          <w:lang w:eastAsia="en-GB"/>
        </w:rPr>
        <w:t>Respect</w:t>
      </w:r>
    </w:p>
    <w:p w:rsidR="00937EE1" w:rsidRPr="00937EE1" w:rsidRDefault="00937EE1" w:rsidP="00937EE1">
      <w:pPr>
        <w:pStyle w:val="ListParagraph"/>
        <w:numPr>
          <w:ilvl w:val="0"/>
          <w:numId w:val="11"/>
        </w:numPr>
        <w:shd w:val="clear" w:color="auto" w:fill="FFFFFF"/>
        <w:spacing w:after="0"/>
        <w:rPr>
          <w:rFonts w:ascii="Arial" w:eastAsia="Times New Roman" w:hAnsi="Arial" w:cs="Arial"/>
          <w:sz w:val="24"/>
          <w:szCs w:val="24"/>
          <w:lang w:eastAsia="en-GB"/>
        </w:rPr>
      </w:pPr>
      <w:r w:rsidRPr="00937EE1">
        <w:rPr>
          <w:rFonts w:ascii="Arial" w:eastAsia="Times New Roman" w:hAnsi="Arial" w:cs="Arial"/>
          <w:sz w:val="24"/>
          <w:szCs w:val="24"/>
          <w:lang w:eastAsia="en-GB"/>
        </w:rPr>
        <w:t>Value all feedback and opinions</w:t>
      </w:r>
    </w:p>
    <w:p w:rsidR="00937EE1" w:rsidRPr="00937EE1" w:rsidRDefault="00937EE1" w:rsidP="00937EE1">
      <w:pPr>
        <w:pStyle w:val="ListParagraph"/>
        <w:numPr>
          <w:ilvl w:val="0"/>
          <w:numId w:val="11"/>
        </w:numPr>
        <w:shd w:val="clear" w:color="auto" w:fill="FFFFFF"/>
        <w:spacing w:after="0"/>
        <w:rPr>
          <w:rFonts w:ascii="Arial" w:eastAsia="Times New Roman" w:hAnsi="Arial" w:cs="Arial"/>
          <w:sz w:val="24"/>
          <w:szCs w:val="24"/>
          <w:lang w:eastAsia="en-GB"/>
        </w:rPr>
      </w:pPr>
      <w:r w:rsidRPr="00937EE1">
        <w:rPr>
          <w:rFonts w:ascii="Arial" w:eastAsia="Times New Roman" w:hAnsi="Arial" w:cs="Arial"/>
          <w:sz w:val="24"/>
          <w:szCs w:val="24"/>
          <w:lang w:eastAsia="en-GB"/>
        </w:rPr>
        <w:t>Committed to developing a well organised team with shared values</w:t>
      </w:r>
    </w:p>
    <w:p w:rsidR="00937EE1" w:rsidRPr="00937EE1" w:rsidRDefault="00937EE1" w:rsidP="00937EE1">
      <w:pPr>
        <w:pStyle w:val="ListParagraph"/>
        <w:numPr>
          <w:ilvl w:val="0"/>
          <w:numId w:val="11"/>
        </w:numPr>
        <w:shd w:val="clear" w:color="auto" w:fill="FFFFFF"/>
        <w:spacing w:after="0"/>
        <w:rPr>
          <w:rFonts w:ascii="Arial" w:eastAsia="Times New Roman" w:hAnsi="Arial" w:cs="Arial"/>
          <w:sz w:val="24"/>
          <w:szCs w:val="24"/>
          <w:lang w:eastAsia="en-GB"/>
        </w:rPr>
      </w:pPr>
      <w:r w:rsidRPr="00937EE1">
        <w:rPr>
          <w:rFonts w:ascii="Arial" w:eastAsia="Times New Roman" w:hAnsi="Arial" w:cs="Arial"/>
          <w:sz w:val="24"/>
          <w:szCs w:val="24"/>
          <w:lang w:eastAsia="en-GB"/>
        </w:rPr>
        <w:t>Providing a safe environment that meets our patients’ needs</w:t>
      </w:r>
    </w:p>
    <w:p w:rsidR="007E2C7B" w:rsidRPr="00885213" w:rsidRDefault="007E2C7B" w:rsidP="00224E51">
      <w:pPr>
        <w:shd w:val="clear" w:color="auto" w:fill="FFFFFF"/>
        <w:spacing w:after="0"/>
        <w:rPr>
          <w:rFonts w:ascii="Arial" w:eastAsia="Times New Roman" w:hAnsi="Arial" w:cs="Arial"/>
          <w:b/>
          <w:sz w:val="24"/>
          <w:szCs w:val="24"/>
          <w:lang w:eastAsia="en-GB"/>
        </w:rPr>
      </w:pPr>
    </w:p>
    <w:p w:rsidR="005A1935" w:rsidRPr="00885213" w:rsidRDefault="005A1935" w:rsidP="00224E51">
      <w:pPr>
        <w:shd w:val="clear" w:color="auto" w:fill="FFFFFF"/>
        <w:spacing w:after="0"/>
        <w:rPr>
          <w:rFonts w:ascii="Arial" w:eastAsia="Times New Roman" w:hAnsi="Arial" w:cs="Arial"/>
          <w:b/>
          <w:sz w:val="24"/>
          <w:szCs w:val="24"/>
          <w:lang w:eastAsia="en-GB"/>
        </w:rPr>
      </w:pPr>
      <w:r w:rsidRPr="00885213">
        <w:rPr>
          <w:rFonts w:ascii="Arial" w:eastAsia="Times New Roman" w:hAnsi="Arial" w:cs="Arial"/>
          <w:b/>
          <w:sz w:val="24"/>
          <w:szCs w:val="24"/>
          <w:lang w:eastAsia="en-GB"/>
        </w:rPr>
        <w:t>Our Culture:</w:t>
      </w:r>
    </w:p>
    <w:p w:rsidR="005A1935" w:rsidRPr="00885213" w:rsidRDefault="005A1935" w:rsidP="00224E51">
      <w:pPr>
        <w:shd w:val="clear" w:color="auto" w:fill="FFFFFF"/>
        <w:spacing w:after="0"/>
        <w:outlineLvl w:val="0"/>
        <w:rPr>
          <w:rFonts w:ascii="Arial" w:hAnsi="Arial" w:cs="Arial"/>
          <w:b/>
          <w:sz w:val="24"/>
          <w:szCs w:val="24"/>
        </w:rPr>
      </w:pPr>
      <w:proofErr w:type="gramStart"/>
      <w:r w:rsidRPr="00885213">
        <w:rPr>
          <w:rFonts w:ascii="Arial" w:eastAsia="Times New Roman" w:hAnsi="Arial" w:cs="Arial"/>
          <w:sz w:val="24"/>
          <w:szCs w:val="24"/>
          <w:lang w:eastAsia="en-GB"/>
        </w:rPr>
        <w:lastRenderedPageBreak/>
        <w:t>Embracing capability, opportunity and motivation to see our work through the eyes of the people who need our care.</w:t>
      </w:r>
      <w:proofErr w:type="gramEnd"/>
      <w:r w:rsidRPr="00885213">
        <w:rPr>
          <w:rFonts w:ascii="Arial" w:eastAsia="Times New Roman" w:hAnsi="Arial" w:cs="Arial"/>
          <w:sz w:val="24"/>
          <w:szCs w:val="24"/>
          <w:lang w:eastAsia="en-GB"/>
        </w:rPr>
        <w:t xml:space="preserve"> Harnessing patient input into design and delivery of services and demonstrating the best and most appropriate methods for improvement in quality and safety of health and </w:t>
      </w:r>
      <w:r w:rsidR="00885213" w:rsidRPr="00885213">
        <w:rPr>
          <w:rFonts w:ascii="Arial" w:eastAsia="Times New Roman" w:hAnsi="Arial" w:cs="Arial"/>
          <w:sz w:val="24"/>
          <w:szCs w:val="24"/>
          <w:lang w:eastAsia="en-GB"/>
        </w:rPr>
        <w:t>wellbeing</w:t>
      </w:r>
      <w:r w:rsidRPr="00885213">
        <w:rPr>
          <w:rFonts w:ascii="Arial" w:eastAsia="Times New Roman" w:hAnsi="Arial" w:cs="Arial"/>
          <w:sz w:val="24"/>
          <w:szCs w:val="24"/>
          <w:lang w:eastAsia="en-GB"/>
        </w:rPr>
        <w:t xml:space="preserve"> services</w:t>
      </w:r>
    </w:p>
    <w:p w:rsidR="005A1935" w:rsidRPr="005A1935" w:rsidRDefault="005A1935" w:rsidP="005A1935">
      <w:pPr>
        <w:shd w:val="clear" w:color="auto" w:fill="FFFFFF"/>
        <w:spacing w:after="0" w:line="367" w:lineRule="atLeast"/>
        <w:outlineLvl w:val="0"/>
        <w:rPr>
          <w:rFonts w:ascii="Arial" w:hAnsi="Arial" w:cs="Arial"/>
          <w:b/>
          <w:sz w:val="24"/>
          <w:szCs w:val="24"/>
        </w:rPr>
      </w:pPr>
    </w:p>
    <w:p w:rsidR="00885213" w:rsidRPr="00D01BC1" w:rsidRDefault="00885213" w:rsidP="00885213">
      <w:pPr>
        <w:shd w:val="clear" w:color="auto" w:fill="FFFFFF"/>
        <w:spacing w:after="0"/>
        <w:jc w:val="both"/>
        <w:rPr>
          <w:rFonts w:ascii="Arial" w:eastAsia="Times New Roman" w:hAnsi="Arial" w:cs="Arial"/>
          <w:sz w:val="24"/>
          <w:szCs w:val="24"/>
          <w:lang w:eastAsia="en-GB"/>
        </w:rPr>
      </w:pPr>
      <w:proofErr w:type="spellStart"/>
      <w:r w:rsidRPr="00224E51">
        <w:rPr>
          <w:rFonts w:ascii="Arial" w:eastAsia="Times New Roman" w:hAnsi="Arial" w:cs="Arial"/>
          <w:sz w:val="24"/>
          <w:szCs w:val="24"/>
          <w:lang w:eastAsia="en-GB"/>
        </w:rPr>
        <w:t>Wawn</w:t>
      </w:r>
      <w:proofErr w:type="spellEnd"/>
      <w:r w:rsidRPr="00224E51">
        <w:rPr>
          <w:rFonts w:ascii="Arial" w:eastAsia="Times New Roman" w:hAnsi="Arial" w:cs="Arial"/>
          <w:sz w:val="24"/>
          <w:szCs w:val="24"/>
          <w:lang w:eastAsia="en-GB"/>
        </w:rPr>
        <w:t xml:space="preserve"> Street</w:t>
      </w:r>
      <w:r w:rsidRPr="00D01BC1">
        <w:rPr>
          <w:rFonts w:ascii="Arial" w:eastAsia="Times New Roman" w:hAnsi="Arial" w:cs="Arial"/>
          <w:sz w:val="24"/>
          <w:szCs w:val="24"/>
          <w:lang w:eastAsia="en-GB"/>
        </w:rPr>
        <w:t xml:space="preserve"> Surgery is a General Practice Partnership open to all patients living within </w:t>
      </w:r>
      <w:r>
        <w:rPr>
          <w:rFonts w:ascii="Arial" w:eastAsia="Times New Roman" w:hAnsi="Arial" w:cs="Arial"/>
          <w:sz w:val="24"/>
          <w:szCs w:val="24"/>
          <w:lang w:eastAsia="en-GB"/>
        </w:rPr>
        <w:t xml:space="preserve">the </w:t>
      </w:r>
      <w:r w:rsidRPr="00D01BC1">
        <w:rPr>
          <w:rFonts w:ascii="Arial" w:eastAsia="Times New Roman" w:hAnsi="Arial" w:cs="Arial"/>
          <w:sz w:val="24"/>
          <w:szCs w:val="24"/>
          <w:lang w:eastAsia="en-GB"/>
        </w:rPr>
        <w:t xml:space="preserve">Practice boundary in </w:t>
      </w:r>
      <w:r w:rsidRPr="00224E51">
        <w:rPr>
          <w:rFonts w:ascii="Arial" w:eastAsia="Times New Roman" w:hAnsi="Arial" w:cs="Arial"/>
          <w:sz w:val="24"/>
          <w:szCs w:val="24"/>
          <w:lang w:eastAsia="en-GB"/>
        </w:rPr>
        <w:t>South Shields</w:t>
      </w:r>
      <w:r w:rsidRPr="00D01BC1">
        <w:rPr>
          <w:rFonts w:ascii="Arial" w:eastAsia="Times New Roman" w:hAnsi="Arial" w:cs="Arial"/>
          <w:sz w:val="24"/>
          <w:szCs w:val="24"/>
          <w:lang w:eastAsia="en-GB"/>
        </w:rPr>
        <w:t xml:space="preserve"> and the surrounding areas. We work in partnership with our patients and our Patient </w:t>
      </w:r>
      <w:r w:rsidRPr="00224E51">
        <w:rPr>
          <w:rFonts w:ascii="Arial" w:eastAsia="Times New Roman" w:hAnsi="Arial" w:cs="Arial"/>
          <w:sz w:val="24"/>
          <w:szCs w:val="24"/>
          <w:lang w:eastAsia="en-GB"/>
        </w:rPr>
        <w:t>Participation Group</w:t>
      </w:r>
      <w:r w:rsidRPr="00D01BC1">
        <w:rPr>
          <w:rFonts w:ascii="Arial" w:eastAsia="Times New Roman" w:hAnsi="Arial" w:cs="Arial"/>
          <w:sz w:val="24"/>
          <w:szCs w:val="24"/>
          <w:lang w:eastAsia="en-GB"/>
        </w:rPr>
        <w:t xml:space="preserve"> to provide medical care for our patients.</w:t>
      </w:r>
    </w:p>
    <w:p w:rsidR="00885213" w:rsidRPr="00224E51" w:rsidRDefault="00885213" w:rsidP="00885213">
      <w:pPr>
        <w:shd w:val="clear" w:color="auto" w:fill="FFFFFF"/>
        <w:spacing w:after="0"/>
        <w:jc w:val="both"/>
        <w:rPr>
          <w:rFonts w:ascii="Arial" w:eastAsia="Times New Roman" w:hAnsi="Arial" w:cs="Arial"/>
          <w:sz w:val="24"/>
          <w:szCs w:val="24"/>
          <w:lang w:eastAsia="en-GB"/>
        </w:rPr>
      </w:pPr>
    </w:p>
    <w:p w:rsidR="00885213" w:rsidRDefault="00885213" w:rsidP="00885213">
      <w:pPr>
        <w:shd w:val="clear" w:color="auto" w:fill="FFFFFF"/>
        <w:spacing w:after="0"/>
        <w:jc w:val="both"/>
        <w:rPr>
          <w:rFonts w:ascii="Arial" w:eastAsia="Times New Roman" w:hAnsi="Arial" w:cs="Arial"/>
          <w:sz w:val="24"/>
          <w:szCs w:val="24"/>
          <w:lang w:eastAsia="en-GB"/>
        </w:rPr>
      </w:pPr>
      <w:r w:rsidRPr="00D01BC1">
        <w:rPr>
          <w:rFonts w:ascii="Arial" w:eastAsia="Times New Roman" w:hAnsi="Arial" w:cs="Arial"/>
          <w:sz w:val="24"/>
          <w:szCs w:val="24"/>
          <w:lang w:eastAsia="en-GB"/>
        </w:rPr>
        <w:t xml:space="preserve">We are a </w:t>
      </w:r>
      <w:r w:rsidRPr="00224E51">
        <w:rPr>
          <w:rFonts w:ascii="Arial" w:eastAsia="Times New Roman" w:hAnsi="Arial" w:cs="Arial"/>
          <w:sz w:val="24"/>
          <w:szCs w:val="24"/>
          <w:lang w:eastAsia="en-GB"/>
        </w:rPr>
        <w:t>General Medical Services (G</w:t>
      </w:r>
      <w:r w:rsidRPr="00D01BC1">
        <w:rPr>
          <w:rFonts w:ascii="Arial" w:eastAsia="Times New Roman" w:hAnsi="Arial" w:cs="Arial"/>
          <w:sz w:val="24"/>
          <w:szCs w:val="24"/>
          <w:lang w:eastAsia="en-GB"/>
        </w:rPr>
        <w:t xml:space="preserve">MS) Practice offering Primary care services for the diagnosis and prevention of disease. We help patients to manage their health and prevent illness. </w:t>
      </w:r>
    </w:p>
    <w:p w:rsidR="00885213" w:rsidRDefault="00885213" w:rsidP="00224E51">
      <w:pPr>
        <w:shd w:val="clear" w:color="auto" w:fill="FFFFFF"/>
        <w:spacing w:after="0"/>
        <w:outlineLvl w:val="0"/>
        <w:rPr>
          <w:rFonts w:ascii="Arial" w:hAnsi="Arial" w:cs="Arial"/>
          <w:b/>
          <w:sz w:val="24"/>
          <w:szCs w:val="24"/>
        </w:rPr>
      </w:pPr>
    </w:p>
    <w:p w:rsidR="00924E70" w:rsidRPr="005A1935" w:rsidRDefault="00924E70" w:rsidP="00224E51">
      <w:pPr>
        <w:shd w:val="clear" w:color="auto" w:fill="FFFFFF"/>
        <w:spacing w:after="0"/>
        <w:outlineLvl w:val="0"/>
        <w:rPr>
          <w:rFonts w:ascii="Arial" w:hAnsi="Arial" w:cs="Arial"/>
          <w:b/>
          <w:sz w:val="24"/>
          <w:szCs w:val="24"/>
        </w:rPr>
      </w:pPr>
      <w:r w:rsidRPr="005A1935">
        <w:rPr>
          <w:rFonts w:ascii="Arial" w:hAnsi="Arial" w:cs="Arial"/>
          <w:b/>
          <w:sz w:val="24"/>
          <w:szCs w:val="24"/>
        </w:rPr>
        <w:t>Aims and Objectives</w:t>
      </w:r>
      <w:r w:rsidR="00EE4460" w:rsidRPr="005A1935">
        <w:rPr>
          <w:rFonts w:ascii="Arial" w:hAnsi="Arial" w:cs="Arial"/>
          <w:b/>
          <w:sz w:val="24"/>
          <w:szCs w:val="24"/>
        </w:rPr>
        <w:t>:</w:t>
      </w:r>
      <w:r w:rsidRPr="005A1935">
        <w:rPr>
          <w:rFonts w:ascii="Arial" w:hAnsi="Arial" w:cs="Arial"/>
          <w:b/>
          <w:sz w:val="24"/>
          <w:szCs w:val="24"/>
        </w:rPr>
        <w:t xml:space="preserve"> </w:t>
      </w:r>
    </w:p>
    <w:p w:rsidR="00924E70" w:rsidRPr="005A1935" w:rsidRDefault="00924E70" w:rsidP="00224E51">
      <w:pPr>
        <w:pStyle w:val="ListParagraph"/>
        <w:numPr>
          <w:ilvl w:val="0"/>
          <w:numId w:val="7"/>
        </w:numPr>
        <w:shd w:val="clear" w:color="auto" w:fill="FFFFFF"/>
        <w:spacing w:after="0"/>
        <w:outlineLvl w:val="0"/>
        <w:rPr>
          <w:rFonts w:ascii="Arial" w:hAnsi="Arial" w:cs="Arial"/>
          <w:sz w:val="24"/>
          <w:szCs w:val="24"/>
        </w:rPr>
      </w:pPr>
      <w:r w:rsidRPr="005A1935">
        <w:rPr>
          <w:rFonts w:ascii="Arial" w:hAnsi="Arial" w:cs="Arial"/>
          <w:sz w:val="24"/>
          <w:szCs w:val="24"/>
        </w:rPr>
        <w:t xml:space="preserve">To provide personalised, effective and high quality General Practice services, committed to the health needs of all of our patients. </w:t>
      </w:r>
    </w:p>
    <w:p w:rsidR="00924E70" w:rsidRPr="005A1935" w:rsidRDefault="00924E70" w:rsidP="00224E51">
      <w:pPr>
        <w:pStyle w:val="ListParagraph"/>
        <w:numPr>
          <w:ilvl w:val="0"/>
          <w:numId w:val="7"/>
        </w:numPr>
        <w:shd w:val="clear" w:color="auto" w:fill="FFFFFF"/>
        <w:spacing w:after="0"/>
        <w:outlineLvl w:val="0"/>
        <w:rPr>
          <w:rFonts w:ascii="Arial" w:hAnsi="Arial" w:cs="Arial"/>
          <w:sz w:val="24"/>
          <w:szCs w:val="24"/>
        </w:rPr>
      </w:pPr>
      <w:r w:rsidRPr="005A1935">
        <w:rPr>
          <w:rFonts w:ascii="Arial" w:hAnsi="Arial" w:cs="Arial"/>
          <w:sz w:val="24"/>
          <w:szCs w:val="24"/>
        </w:rPr>
        <w:t xml:space="preserve">To work in partnership with our patients, their families and carers, involving them in decision making about their treatment and care and encouraging them to participate fully by listening and supporting them to express their needs and wants and enabling them to maintain the maximum possible level of independence, choice and control. </w:t>
      </w:r>
    </w:p>
    <w:p w:rsidR="002F1AD0" w:rsidRPr="005A1935" w:rsidRDefault="00924E70" w:rsidP="00224E51">
      <w:pPr>
        <w:pStyle w:val="ListParagraph"/>
        <w:numPr>
          <w:ilvl w:val="0"/>
          <w:numId w:val="7"/>
        </w:numPr>
        <w:shd w:val="clear" w:color="auto" w:fill="FFFFFF"/>
        <w:spacing w:after="0"/>
        <w:outlineLvl w:val="0"/>
        <w:rPr>
          <w:rFonts w:ascii="Arial" w:hAnsi="Arial" w:cs="Arial"/>
          <w:sz w:val="24"/>
          <w:szCs w:val="24"/>
        </w:rPr>
      </w:pPr>
      <w:r w:rsidRPr="005A1935">
        <w:rPr>
          <w:rFonts w:ascii="Arial" w:hAnsi="Arial" w:cs="Arial"/>
          <w:sz w:val="24"/>
          <w:szCs w:val="24"/>
        </w:rPr>
        <w:t>To focus on prevention of disease by promoting health and wellbeing and offering care and advice to our patients</w:t>
      </w:r>
    </w:p>
    <w:p w:rsidR="00924E70" w:rsidRPr="005A1935" w:rsidRDefault="00924E70" w:rsidP="00224E51">
      <w:pPr>
        <w:pStyle w:val="ListParagraph"/>
        <w:numPr>
          <w:ilvl w:val="0"/>
          <w:numId w:val="7"/>
        </w:numPr>
        <w:shd w:val="clear" w:color="auto" w:fill="FFFFFF"/>
        <w:spacing w:after="0"/>
        <w:outlineLvl w:val="0"/>
        <w:rPr>
          <w:rFonts w:ascii="Arial" w:hAnsi="Arial" w:cs="Arial"/>
          <w:sz w:val="24"/>
          <w:szCs w:val="24"/>
        </w:rPr>
      </w:pPr>
      <w:r w:rsidRPr="005A1935">
        <w:rPr>
          <w:rFonts w:ascii="Arial" w:hAnsi="Arial" w:cs="Arial"/>
          <w:sz w:val="24"/>
          <w:szCs w:val="24"/>
        </w:rPr>
        <w:t xml:space="preserve">To involve other professionals in the care of our patients where it is in their best interest, providing an informed choice to suit the patient’s needs in respect of referrals. </w:t>
      </w:r>
    </w:p>
    <w:p w:rsidR="00924E70" w:rsidRPr="005A1935" w:rsidRDefault="00924E70" w:rsidP="00224E51">
      <w:pPr>
        <w:pStyle w:val="ListParagraph"/>
        <w:numPr>
          <w:ilvl w:val="0"/>
          <w:numId w:val="7"/>
        </w:numPr>
        <w:shd w:val="clear" w:color="auto" w:fill="FFFFFF"/>
        <w:spacing w:after="0"/>
        <w:outlineLvl w:val="0"/>
        <w:rPr>
          <w:rFonts w:ascii="Arial" w:hAnsi="Arial" w:cs="Arial"/>
          <w:sz w:val="24"/>
          <w:szCs w:val="24"/>
        </w:rPr>
      </w:pPr>
      <w:r w:rsidRPr="005A1935">
        <w:rPr>
          <w:rFonts w:ascii="Arial" w:hAnsi="Arial" w:cs="Arial"/>
          <w:sz w:val="24"/>
          <w:szCs w:val="24"/>
        </w:rPr>
        <w:t xml:space="preserve">To continually improve healthcare services to patients through learning, monitoring and auditing. </w:t>
      </w:r>
    </w:p>
    <w:p w:rsidR="00924E70" w:rsidRPr="005A1935" w:rsidRDefault="00924E70" w:rsidP="00224E51">
      <w:pPr>
        <w:pStyle w:val="ListParagraph"/>
        <w:numPr>
          <w:ilvl w:val="0"/>
          <w:numId w:val="7"/>
        </w:numPr>
        <w:shd w:val="clear" w:color="auto" w:fill="FFFFFF"/>
        <w:spacing w:after="0"/>
        <w:outlineLvl w:val="0"/>
        <w:rPr>
          <w:rFonts w:ascii="Arial" w:hAnsi="Arial" w:cs="Arial"/>
          <w:sz w:val="24"/>
          <w:szCs w:val="24"/>
        </w:rPr>
      </w:pPr>
      <w:r w:rsidRPr="005A1935">
        <w:rPr>
          <w:rFonts w:ascii="Arial" w:hAnsi="Arial" w:cs="Arial"/>
          <w:sz w:val="24"/>
          <w:szCs w:val="24"/>
        </w:rPr>
        <w:t xml:space="preserve">To take care of our staff, ensuring a competent and motivated team with the right skills and training to do their jobs and to protect them against abuse. </w:t>
      </w:r>
    </w:p>
    <w:p w:rsidR="005A1935" w:rsidRPr="005A1935" w:rsidRDefault="00924E70" w:rsidP="00224E51">
      <w:pPr>
        <w:pStyle w:val="ListParagraph"/>
        <w:numPr>
          <w:ilvl w:val="0"/>
          <w:numId w:val="7"/>
        </w:numPr>
        <w:shd w:val="clear" w:color="auto" w:fill="FFFFFF"/>
        <w:spacing w:after="0"/>
        <w:outlineLvl w:val="0"/>
        <w:rPr>
          <w:rFonts w:ascii="Arial" w:hAnsi="Arial" w:cs="Arial"/>
          <w:sz w:val="24"/>
          <w:szCs w:val="24"/>
        </w:rPr>
      </w:pPr>
      <w:r w:rsidRPr="005A1935">
        <w:rPr>
          <w:rFonts w:ascii="Arial" w:hAnsi="Arial" w:cs="Arial"/>
          <w:sz w:val="24"/>
          <w:szCs w:val="24"/>
        </w:rPr>
        <w:t>To act with integrity and confidentiality and ensure robust in</w:t>
      </w:r>
      <w:r w:rsidR="00EE4460" w:rsidRPr="005A1935">
        <w:rPr>
          <w:rFonts w:ascii="Arial" w:hAnsi="Arial" w:cs="Arial"/>
          <w:sz w:val="24"/>
          <w:szCs w:val="24"/>
        </w:rPr>
        <w:t>formation governance systems.</w:t>
      </w:r>
    </w:p>
    <w:p w:rsidR="005A1935" w:rsidRPr="005A1935" w:rsidRDefault="00924E70" w:rsidP="00224E51">
      <w:pPr>
        <w:pStyle w:val="ListParagraph"/>
        <w:numPr>
          <w:ilvl w:val="0"/>
          <w:numId w:val="7"/>
        </w:numPr>
        <w:shd w:val="clear" w:color="auto" w:fill="FFFFFF"/>
        <w:spacing w:after="0"/>
        <w:outlineLvl w:val="0"/>
        <w:rPr>
          <w:rFonts w:ascii="Arial" w:hAnsi="Arial" w:cs="Arial"/>
          <w:sz w:val="24"/>
          <w:szCs w:val="24"/>
        </w:rPr>
      </w:pPr>
      <w:r w:rsidRPr="005A1935">
        <w:rPr>
          <w:rFonts w:ascii="Arial" w:hAnsi="Arial" w:cs="Arial"/>
          <w:sz w:val="24"/>
          <w:szCs w:val="24"/>
        </w:rPr>
        <w:t xml:space="preserve">To treat all patients and staff with dignity, independence, respect and honesty in an environment </w:t>
      </w:r>
      <w:r w:rsidR="00885213" w:rsidRPr="005A1935">
        <w:rPr>
          <w:rFonts w:ascii="Arial" w:hAnsi="Arial" w:cs="Arial"/>
          <w:sz w:val="24"/>
          <w:szCs w:val="24"/>
        </w:rPr>
        <w:t>which is accessible, safe and friendly?</w:t>
      </w:r>
    </w:p>
    <w:p w:rsidR="00224E51" w:rsidRDefault="00224E51" w:rsidP="00224E51">
      <w:pPr>
        <w:shd w:val="clear" w:color="auto" w:fill="FFFFFF"/>
        <w:spacing w:after="0"/>
        <w:outlineLvl w:val="0"/>
        <w:rPr>
          <w:rFonts w:ascii="Arial" w:hAnsi="Arial" w:cs="Arial"/>
          <w:b/>
          <w:sz w:val="24"/>
          <w:szCs w:val="24"/>
        </w:rPr>
      </w:pPr>
    </w:p>
    <w:p w:rsidR="00224E51" w:rsidRDefault="00224E51" w:rsidP="00224E51">
      <w:pPr>
        <w:shd w:val="clear" w:color="auto" w:fill="FFFFFF"/>
        <w:spacing w:after="0"/>
        <w:outlineLvl w:val="0"/>
        <w:rPr>
          <w:rFonts w:ascii="Arial" w:hAnsi="Arial" w:cs="Arial"/>
          <w:b/>
          <w:sz w:val="24"/>
          <w:szCs w:val="24"/>
        </w:rPr>
      </w:pPr>
      <w:r w:rsidRPr="00224E51">
        <w:rPr>
          <w:rFonts w:ascii="Arial" w:hAnsi="Arial" w:cs="Arial"/>
          <w:b/>
          <w:sz w:val="24"/>
          <w:szCs w:val="24"/>
        </w:rPr>
        <w:t>Services:</w:t>
      </w:r>
    </w:p>
    <w:p w:rsidR="004A434B" w:rsidRPr="00224E51" w:rsidRDefault="004A434B" w:rsidP="00224E51">
      <w:pPr>
        <w:shd w:val="clear" w:color="auto" w:fill="FFFFFF"/>
        <w:spacing w:after="0"/>
        <w:outlineLvl w:val="0"/>
        <w:rPr>
          <w:rFonts w:ascii="Arial" w:hAnsi="Arial" w:cs="Arial"/>
          <w:b/>
          <w:sz w:val="24"/>
          <w:szCs w:val="24"/>
        </w:rPr>
      </w:pPr>
      <w:r w:rsidRPr="00224E51">
        <w:rPr>
          <w:rFonts w:ascii="Arial" w:hAnsi="Arial" w:cs="Arial"/>
          <w:sz w:val="24"/>
          <w:szCs w:val="24"/>
        </w:rPr>
        <w:t xml:space="preserve">NHS services provided by our GPs and clinical staff are defined under the General Medical Services Contract. They are mainly split into three groups of Essential, Additional and Enhanced services for people who have health conditions from which they are expected to recover, chronic disease management and general management of terminally ill patients. </w:t>
      </w:r>
    </w:p>
    <w:p w:rsidR="00FA079E" w:rsidRDefault="00FA079E" w:rsidP="00224E51">
      <w:pPr>
        <w:shd w:val="clear" w:color="auto" w:fill="FFFFFF"/>
        <w:spacing w:before="210" w:after="225"/>
        <w:outlineLvl w:val="0"/>
        <w:rPr>
          <w:rFonts w:ascii="Arial" w:hAnsi="Arial" w:cs="Arial"/>
          <w:sz w:val="24"/>
          <w:szCs w:val="24"/>
        </w:rPr>
      </w:pPr>
    </w:p>
    <w:p w:rsidR="00FA079E" w:rsidRDefault="00FA079E" w:rsidP="00224E51">
      <w:pPr>
        <w:shd w:val="clear" w:color="auto" w:fill="FFFFFF"/>
        <w:spacing w:before="210" w:after="225"/>
        <w:outlineLvl w:val="0"/>
        <w:rPr>
          <w:rFonts w:ascii="Arial" w:hAnsi="Arial" w:cs="Arial"/>
          <w:sz w:val="24"/>
          <w:szCs w:val="24"/>
        </w:rPr>
      </w:pPr>
    </w:p>
    <w:p w:rsidR="004A434B" w:rsidRPr="00224E51" w:rsidRDefault="004A434B" w:rsidP="00224E51">
      <w:pPr>
        <w:shd w:val="clear" w:color="auto" w:fill="FFFFFF"/>
        <w:spacing w:before="210" w:after="225"/>
        <w:outlineLvl w:val="0"/>
        <w:rPr>
          <w:rFonts w:ascii="Arial" w:hAnsi="Arial" w:cs="Arial"/>
          <w:sz w:val="24"/>
          <w:szCs w:val="24"/>
        </w:rPr>
      </w:pPr>
      <w:r w:rsidRPr="00224E51">
        <w:rPr>
          <w:rFonts w:ascii="Arial" w:hAnsi="Arial" w:cs="Arial"/>
          <w:sz w:val="24"/>
          <w:szCs w:val="24"/>
        </w:rPr>
        <w:t xml:space="preserve">These services include: </w:t>
      </w:r>
    </w:p>
    <w:p w:rsidR="004A434B" w:rsidRPr="00224E51" w:rsidRDefault="004A434B" w:rsidP="00224E51">
      <w:pPr>
        <w:pStyle w:val="ListParagraph"/>
        <w:numPr>
          <w:ilvl w:val="0"/>
          <w:numId w:val="5"/>
        </w:numPr>
        <w:shd w:val="clear" w:color="auto" w:fill="FFFFFF"/>
        <w:spacing w:before="210" w:after="225"/>
        <w:outlineLvl w:val="0"/>
        <w:rPr>
          <w:rFonts w:ascii="Arial" w:hAnsi="Arial" w:cs="Arial"/>
          <w:sz w:val="24"/>
          <w:szCs w:val="24"/>
        </w:rPr>
      </w:pPr>
      <w:r w:rsidRPr="00224E51">
        <w:rPr>
          <w:rFonts w:ascii="Arial" w:hAnsi="Arial" w:cs="Arial"/>
          <w:sz w:val="24"/>
          <w:szCs w:val="24"/>
        </w:rPr>
        <w:lastRenderedPageBreak/>
        <w:t xml:space="preserve">Routine medical check ups </w:t>
      </w:r>
    </w:p>
    <w:p w:rsidR="004A434B" w:rsidRPr="00224E51" w:rsidRDefault="004A434B" w:rsidP="00224E51">
      <w:pPr>
        <w:pStyle w:val="ListParagraph"/>
        <w:numPr>
          <w:ilvl w:val="0"/>
          <w:numId w:val="5"/>
        </w:numPr>
        <w:shd w:val="clear" w:color="auto" w:fill="FFFFFF"/>
        <w:spacing w:before="210" w:after="225"/>
        <w:outlineLvl w:val="0"/>
        <w:rPr>
          <w:rFonts w:ascii="Arial" w:hAnsi="Arial" w:cs="Arial"/>
          <w:sz w:val="24"/>
          <w:szCs w:val="24"/>
        </w:rPr>
      </w:pPr>
      <w:r w:rsidRPr="00224E51">
        <w:rPr>
          <w:rFonts w:ascii="Arial" w:hAnsi="Arial" w:cs="Arial"/>
          <w:sz w:val="24"/>
          <w:szCs w:val="24"/>
        </w:rPr>
        <w:t>New patient checks</w:t>
      </w:r>
    </w:p>
    <w:p w:rsidR="004A434B" w:rsidRPr="00224E51" w:rsidRDefault="004A434B" w:rsidP="00224E51">
      <w:pPr>
        <w:pStyle w:val="ListParagraph"/>
        <w:numPr>
          <w:ilvl w:val="0"/>
          <w:numId w:val="5"/>
        </w:numPr>
        <w:shd w:val="clear" w:color="auto" w:fill="FFFFFF"/>
        <w:spacing w:before="210" w:after="225"/>
        <w:outlineLvl w:val="0"/>
        <w:rPr>
          <w:rFonts w:ascii="Arial" w:hAnsi="Arial" w:cs="Arial"/>
          <w:sz w:val="24"/>
          <w:szCs w:val="24"/>
        </w:rPr>
      </w:pPr>
      <w:r w:rsidRPr="00224E51">
        <w:rPr>
          <w:rFonts w:ascii="Arial" w:hAnsi="Arial" w:cs="Arial"/>
          <w:sz w:val="24"/>
          <w:szCs w:val="24"/>
        </w:rPr>
        <w:t xml:space="preserve">Medication reviews </w:t>
      </w:r>
    </w:p>
    <w:p w:rsidR="004A434B" w:rsidRPr="00224E51" w:rsidRDefault="004A434B" w:rsidP="00224E51">
      <w:pPr>
        <w:pStyle w:val="ListParagraph"/>
        <w:numPr>
          <w:ilvl w:val="0"/>
          <w:numId w:val="5"/>
        </w:numPr>
        <w:shd w:val="clear" w:color="auto" w:fill="FFFFFF"/>
        <w:spacing w:before="210" w:after="225"/>
        <w:outlineLvl w:val="0"/>
        <w:rPr>
          <w:rFonts w:ascii="Arial" w:hAnsi="Arial" w:cs="Arial"/>
          <w:sz w:val="24"/>
          <w:szCs w:val="24"/>
        </w:rPr>
      </w:pPr>
      <w:r w:rsidRPr="00224E51">
        <w:rPr>
          <w:rFonts w:ascii="Arial" w:hAnsi="Arial" w:cs="Arial"/>
          <w:sz w:val="24"/>
          <w:szCs w:val="24"/>
        </w:rPr>
        <w:t xml:space="preserve">Repeat prescription service </w:t>
      </w:r>
    </w:p>
    <w:p w:rsidR="004A434B" w:rsidRPr="00224E51" w:rsidRDefault="004A434B" w:rsidP="00224E51">
      <w:pPr>
        <w:pStyle w:val="ListParagraph"/>
        <w:numPr>
          <w:ilvl w:val="0"/>
          <w:numId w:val="5"/>
        </w:numPr>
        <w:shd w:val="clear" w:color="auto" w:fill="FFFFFF"/>
        <w:spacing w:before="210" w:after="225"/>
        <w:outlineLvl w:val="0"/>
        <w:rPr>
          <w:rFonts w:ascii="Arial" w:hAnsi="Arial" w:cs="Arial"/>
          <w:sz w:val="24"/>
          <w:szCs w:val="24"/>
        </w:rPr>
      </w:pPr>
      <w:r w:rsidRPr="00224E51">
        <w:rPr>
          <w:rFonts w:ascii="Arial" w:hAnsi="Arial" w:cs="Arial"/>
          <w:sz w:val="24"/>
          <w:szCs w:val="24"/>
        </w:rPr>
        <w:t xml:space="preserve">Management of Diabetes, Asthma, COPD, Hypertension </w:t>
      </w:r>
    </w:p>
    <w:p w:rsidR="004A434B" w:rsidRPr="00885213" w:rsidRDefault="004A434B" w:rsidP="00224E51">
      <w:pPr>
        <w:pStyle w:val="ListParagraph"/>
        <w:numPr>
          <w:ilvl w:val="0"/>
          <w:numId w:val="5"/>
        </w:numPr>
        <w:shd w:val="clear" w:color="auto" w:fill="FFFFFF"/>
        <w:spacing w:before="210" w:after="225"/>
        <w:outlineLvl w:val="0"/>
        <w:rPr>
          <w:rFonts w:ascii="Arial" w:hAnsi="Arial" w:cs="Arial"/>
          <w:sz w:val="24"/>
          <w:szCs w:val="24"/>
        </w:rPr>
      </w:pPr>
      <w:r w:rsidRPr="00224E51">
        <w:rPr>
          <w:rFonts w:ascii="Arial" w:hAnsi="Arial" w:cs="Arial"/>
          <w:sz w:val="24"/>
          <w:szCs w:val="24"/>
        </w:rPr>
        <w:t xml:space="preserve">Minor Surgery </w:t>
      </w:r>
    </w:p>
    <w:p w:rsidR="004A434B" w:rsidRPr="00224E51" w:rsidRDefault="004A434B" w:rsidP="00224E51">
      <w:pPr>
        <w:pStyle w:val="ListParagraph"/>
        <w:numPr>
          <w:ilvl w:val="0"/>
          <w:numId w:val="5"/>
        </w:numPr>
        <w:shd w:val="clear" w:color="auto" w:fill="FFFFFF"/>
        <w:spacing w:after="0"/>
        <w:outlineLvl w:val="0"/>
        <w:rPr>
          <w:rFonts w:ascii="Arial" w:hAnsi="Arial" w:cs="Arial"/>
          <w:sz w:val="24"/>
          <w:szCs w:val="24"/>
        </w:rPr>
      </w:pPr>
      <w:r w:rsidRPr="00224E51">
        <w:rPr>
          <w:rFonts w:ascii="Arial" w:hAnsi="Arial" w:cs="Arial"/>
          <w:sz w:val="24"/>
          <w:szCs w:val="24"/>
        </w:rPr>
        <w:t xml:space="preserve">Maternity services – midwife and GP </w:t>
      </w:r>
    </w:p>
    <w:p w:rsidR="004A434B" w:rsidRPr="00224E51" w:rsidRDefault="004A434B" w:rsidP="00224E51">
      <w:pPr>
        <w:pStyle w:val="ListParagraph"/>
        <w:numPr>
          <w:ilvl w:val="0"/>
          <w:numId w:val="5"/>
        </w:numPr>
        <w:shd w:val="clear" w:color="auto" w:fill="FFFFFF"/>
        <w:spacing w:after="0"/>
        <w:outlineLvl w:val="0"/>
        <w:rPr>
          <w:rFonts w:ascii="Arial" w:hAnsi="Arial" w:cs="Arial"/>
          <w:sz w:val="24"/>
          <w:szCs w:val="24"/>
        </w:rPr>
      </w:pPr>
      <w:r w:rsidRPr="00224E51">
        <w:rPr>
          <w:rFonts w:ascii="Arial" w:hAnsi="Arial" w:cs="Arial"/>
          <w:sz w:val="24"/>
          <w:szCs w:val="24"/>
        </w:rPr>
        <w:t xml:space="preserve">Contraception services and pill checks, </w:t>
      </w:r>
      <w:proofErr w:type="spellStart"/>
      <w:r w:rsidRPr="00224E51">
        <w:rPr>
          <w:rFonts w:ascii="Arial" w:hAnsi="Arial" w:cs="Arial"/>
          <w:sz w:val="24"/>
          <w:szCs w:val="24"/>
        </w:rPr>
        <w:t>nexplanon</w:t>
      </w:r>
      <w:proofErr w:type="spellEnd"/>
      <w:r w:rsidRPr="00224E51">
        <w:rPr>
          <w:rFonts w:ascii="Arial" w:hAnsi="Arial" w:cs="Arial"/>
          <w:sz w:val="24"/>
          <w:szCs w:val="24"/>
        </w:rPr>
        <w:t xml:space="preserve">, insertion and removal </w:t>
      </w:r>
    </w:p>
    <w:p w:rsidR="00187911" w:rsidRPr="00224E51" w:rsidRDefault="004A434B" w:rsidP="00224E51">
      <w:pPr>
        <w:pStyle w:val="ListParagraph"/>
        <w:numPr>
          <w:ilvl w:val="0"/>
          <w:numId w:val="5"/>
        </w:numPr>
        <w:shd w:val="clear" w:color="auto" w:fill="FFFFFF"/>
        <w:spacing w:after="0"/>
        <w:outlineLvl w:val="0"/>
        <w:rPr>
          <w:rFonts w:ascii="Arial" w:hAnsi="Arial" w:cs="Arial"/>
          <w:sz w:val="24"/>
          <w:szCs w:val="24"/>
        </w:rPr>
      </w:pPr>
      <w:r w:rsidRPr="00224E51">
        <w:rPr>
          <w:rFonts w:ascii="Arial" w:hAnsi="Arial" w:cs="Arial"/>
          <w:sz w:val="24"/>
          <w:szCs w:val="24"/>
        </w:rPr>
        <w:t>Weight loss and lifestyle management.</w:t>
      </w:r>
    </w:p>
    <w:p w:rsidR="00187911" w:rsidRPr="00224E51" w:rsidRDefault="004A434B" w:rsidP="00224E51">
      <w:pPr>
        <w:pStyle w:val="ListParagraph"/>
        <w:numPr>
          <w:ilvl w:val="0"/>
          <w:numId w:val="5"/>
        </w:numPr>
        <w:shd w:val="clear" w:color="auto" w:fill="FFFFFF"/>
        <w:spacing w:after="0"/>
        <w:outlineLvl w:val="0"/>
        <w:rPr>
          <w:rFonts w:ascii="Arial" w:hAnsi="Arial" w:cs="Arial"/>
          <w:sz w:val="24"/>
          <w:szCs w:val="24"/>
        </w:rPr>
      </w:pPr>
      <w:r w:rsidRPr="00224E51">
        <w:rPr>
          <w:rFonts w:ascii="Arial" w:hAnsi="Arial" w:cs="Arial"/>
          <w:sz w:val="24"/>
          <w:szCs w:val="24"/>
        </w:rPr>
        <w:t>Treatment of depression and anxiety</w:t>
      </w:r>
    </w:p>
    <w:p w:rsidR="00187911" w:rsidRPr="00224E51" w:rsidRDefault="00187911" w:rsidP="00224E51">
      <w:pPr>
        <w:pStyle w:val="ListParagraph"/>
        <w:numPr>
          <w:ilvl w:val="0"/>
          <w:numId w:val="5"/>
        </w:numPr>
        <w:shd w:val="clear" w:color="auto" w:fill="FFFFFF"/>
        <w:spacing w:after="0"/>
        <w:outlineLvl w:val="0"/>
        <w:rPr>
          <w:rFonts w:ascii="Arial" w:hAnsi="Arial" w:cs="Arial"/>
          <w:sz w:val="24"/>
          <w:szCs w:val="24"/>
        </w:rPr>
      </w:pPr>
      <w:r w:rsidRPr="00224E51">
        <w:rPr>
          <w:rFonts w:ascii="Arial" w:hAnsi="Arial" w:cs="Arial"/>
          <w:sz w:val="24"/>
          <w:szCs w:val="24"/>
        </w:rPr>
        <w:t xml:space="preserve">Counselling </w:t>
      </w:r>
    </w:p>
    <w:p w:rsidR="00187911" w:rsidRPr="00224E51" w:rsidRDefault="00187911" w:rsidP="00224E51">
      <w:pPr>
        <w:pStyle w:val="ListParagraph"/>
        <w:numPr>
          <w:ilvl w:val="0"/>
          <w:numId w:val="5"/>
        </w:numPr>
        <w:shd w:val="clear" w:color="auto" w:fill="FFFFFF"/>
        <w:spacing w:after="0"/>
        <w:outlineLvl w:val="0"/>
        <w:rPr>
          <w:rFonts w:ascii="Arial" w:hAnsi="Arial" w:cs="Arial"/>
          <w:sz w:val="24"/>
          <w:szCs w:val="24"/>
        </w:rPr>
      </w:pPr>
      <w:r w:rsidRPr="00224E51">
        <w:rPr>
          <w:rFonts w:ascii="Arial" w:hAnsi="Arial" w:cs="Arial"/>
          <w:sz w:val="24"/>
          <w:szCs w:val="24"/>
        </w:rPr>
        <w:t xml:space="preserve">Cervical cytology screening </w:t>
      </w:r>
    </w:p>
    <w:p w:rsidR="00187911" w:rsidRPr="00224E51" w:rsidRDefault="00187911" w:rsidP="00224E51">
      <w:pPr>
        <w:pStyle w:val="ListParagraph"/>
        <w:numPr>
          <w:ilvl w:val="0"/>
          <w:numId w:val="5"/>
        </w:numPr>
        <w:shd w:val="clear" w:color="auto" w:fill="FFFFFF"/>
        <w:spacing w:after="0"/>
        <w:outlineLvl w:val="0"/>
        <w:rPr>
          <w:rFonts w:ascii="Arial" w:hAnsi="Arial" w:cs="Arial"/>
          <w:sz w:val="24"/>
          <w:szCs w:val="24"/>
        </w:rPr>
      </w:pPr>
      <w:r w:rsidRPr="00224E51">
        <w:rPr>
          <w:rFonts w:ascii="Arial" w:hAnsi="Arial" w:cs="Arial"/>
          <w:sz w:val="24"/>
          <w:szCs w:val="24"/>
        </w:rPr>
        <w:t xml:space="preserve">Wound Management and suture removal </w:t>
      </w:r>
    </w:p>
    <w:p w:rsidR="00187911" w:rsidRPr="00224E51" w:rsidRDefault="00187911" w:rsidP="00224E51">
      <w:pPr>
        <w:pStyle w:val="ListParagraph"/>
        <w:numPr>
          <w:ilvl w:val="0"/>
          <w:numId w:val="5"/>
        </w:numPr>
        <w:shd w:val="clear" w:color="auto" w:fill="FFFFFF"/>
        <w:spacing w:after="0"/>
        <w:outlineLvl w:val="0"/>
        <w:rPr>
          <w:rFonts w:ascii="Arial" w:hAnsi="Arial" w:cs="Arial"/>
          <w:sz w:val="24"/>
          <w:szCs w:val="24"/>
        </w:rPr>
      </w:pPr>
      <w:r w:rsidRPr="00224E51">
        <w:rPr>
          <w:rFonts w:ascii="Arial" w:hAnsi="Arial" w:cs="Arial"/>
          <w:sz w:val="24"/>
          <w:szCs w:val="24"/>
        </w:rPr>
        <w:t xml:space="preserve">Childhood immunisations </w:t>
      </w:r>
    </w:p>
    <w:p w:rsidR="00187911" w:rsidRPr="00224E51" w:rsidRDefault="00187911" w:rsidP="00224E51">
      <w:pPr>
        <w:pStyle w:val="ListParagraph"/>
        <w:numPr>
          <w:ilvl w:val="0"/>
          <w:numId w:val="5"/>
        </w:numPr>
        <w:shd w:val="clear" w:color="auto" w:fill="FFFFFF"/>
        <w:spacing w:after="0"/>
        <w:outlineLvl w:val="0"/>
        <w:rPr>
          <w:rFonts w:ascii="Arial" w:hAnsi="Arial" w:cs="Arial"/>
          <w:sz w:val="24"/>
          <w:szCs w:val="24"/>
        </w:rPr>
      </w:pPr>
      <w:r w:rsidRPr="00224E51">
        <w:rPr>
          <w:rFonts w:ascii="Arial" w:hAnsi="Arial" w:cs="Arial"/>
          <w:sz w:val="24"/>
          <w:szCs w:val="24"/>
        </w:rPr>
        <w:t xml:space="preserve">Child health surveillance </w:t>
      </w:r>
    </w:p>
    <w:p w:rsidR="00187911" w:rsidRPr="00224E51" w:rsidRDefault="00187911" w:rsidP="00224E51">
      <w:pPr>
        <w:pStyle w:val="ListParagraph"/>
        <w:numPr>
          <w:ilvl w:val="0"/>
          <w:numId w:val="5"/>
        </w:numPr>
        <w:shd w:val="clear" w:color="auto" w:fill="FFFFFF"/>
        <w:spacing w:after="0"/>
        <w:outlineLvl w:val="0"/>
        <w:rPr>
          <w:rFonts w:ascii="Arial" w:hAnsi="Arial" w:cs="Arial"/>
          <w:sz w:val="24"/>
          <w:szCs w:val="24"/>
        </w:rPr>
      </w:pPr>
      <w:r w:rsidRPr="00224E51">
        <w:rPr>
          <w:rFonts w:ascii="Arial" w:hAnsi="Arial" w:cs="Arial"/>
          <w:sz w:val="24"/>
          <w:szCs w:val="24"/>
        </w:rPr>
        <w:t xml:space="preserve">Travel advice and vaccination </w:t>
      </w:r>
    </w:p>
    <w:p w:rsidR="00187911" w:rsidRPr="00224E51" w:rsidRDefault="00187911" w:rsidP="00224E51">
      <w:pPr>
        <w:pStyle w:val="ListParagraph"/>
        <w:numPr>
          <w:ilvl w:val="0"/>
          <w:numId w:val="5"/>
        </w:numPr>
        <w:shd w:val="clear" w:color="auto" w:fill="FFFFFF"/>
        <w:spacing w:after="0"/>
        <w:outlineLvl w:val="0"/>
        <w:rPr>
          <w:rFonts w:ascii="Arial" w:hAnsi="Arial" w:cs="Arial"/>
          <w:sz w:val="24"/>
          <w:szCs w:val="24"/>
        </w:rPr>
      </w:pPr>
      <w:r w:rsidRPr="00224E51">
        <w:rPr>
          <w:rFonts w:ascii="Arial" w:hAnsi="Arial" w:cs="Arial"/>
          <w:sz w:val="24"/>
          <w:szCs w:val="24"/>
        </w:rPr>
        <w:t xml:space="preserve">Flu immunisation and routine adult immunisation </w:t>
      </w:r>
    </w:p>
    <w:p w:rsidR="00187911" w:rsidRPr="00224E51" w:rsidRDefault="00187911" w:rsidP="00224E51">
      <w:pPr>
        <w:pStyle w:val="ListParagraph"/>
        <w:numPr>
          <w:ilvl w:val="0"/>
          <w:numId w:val="5"/>
        </w:numPr>
        <w:shd w:val="clear" w:color="auto" w:fill="FFFFFF"/>
        <w:spacing w:after="0"/>
        <w:outlineLvl w:val="0"/>
        <w:rPr>
          <w:rFonts w:ascii="Arial" w:hAnsi="Arial" w:cs="Arial"/>
          <w:sz w:val="24"/>
          <w:szCs w:val="24"/>
        </w:rPr>
      </w:pPr>
      <w:r w:rsidRPr="00224E51">
        <w:rPr>
          <w:rFonts w:ascii="Arial" w:hAnsi="Arial" w:cs="Arial"/>
          <w:sz w:val="24"/>
          <w:szCs w:val="24"/>
        </w:rPr>
        <w:t xml:space="preserve">Smoking cessation advice </w:t>
      </w:r>
    </w:p>
    <w:p w:rsidR="00187911" w:rsidRPr="00224E51" w:rsidRDefault="007A49B7" w:rsidP="00224E51">
      <w:pPr>
        <w:pStyle w:val="ListParagraph"/>
        <w:numPr>
          <w:ilvl w:val="0"/>
          <w:numId w:val="5"/>
        </w:numPr>
        <w:shd w:val="clear" w:color="auto" w:fill="FFFFFF"/>
        <w:spacing w:after="0"/>
        <w:outlineLvl w:val="0"/>
        <w:rPr>
          <w:rFonts w:ascii="Arial" w:hAnsi="Arial" w:cs="Arial"/>
          <w:sz w:val="24"/>
          <w:szCs w:val="24"/>
        </w:rPr>
      </w:pPr>
      <w:r>
        <w:rPr>
          <w:rFonts w:ascii="Arial" w:hAnsi="Arial" w:cs="Arial"/>
          <w:sz w:val="24"/>
          <w:szCs w:val="24"/>
        </w:rPr>
        <w:t>NHS</w:t>
      </w:r>
      <w:r w:rsidR="00187911" w:rsidRPr="00224E51">
        <w:rPr>
          <w:rFonts w:ascii="Arial" w:hAnsi="Arial" w:cs="Arial"/>
          <w:sz w:val="24"/>
          <w:szCs w:val="24"/>
        </w:rPr>
        <w:t xml:space="preserve"> Health checks </w:t>
      </w:r>
    </w:p>
    <w:p w:rsidR="00187911" w:rsidRPr="00224E51" w:rsidRDefault="00187911" w:rsidP="00224E51">
      <w:pPr>
        <w:pStyle w:val="ListParagraph"/>
        <w:numPr>
          <w:ilvl w:val="0"/>
          <w:numId w:val="5"/>
        </w:numPr>
        <w:shd w:val="clear" w:color="auto" w:fill="FFFFFF"/>
        <w:spacing w:after="0"/>
        <w:outlineLvl w:val="0"/>
        <w:rPr>
          <w:rFonts w:ascii="Arial" w:hAnsi="Arial" w:cs="Arial"/>
          <w:sz w:val="24"/>
          <w:szCs w:val="24"/>
        </w:rPr>
      </w:pPr>
      <w:r w:rsidRPr="00224E51">
        <w:rPr>
          <w:rFonts w:ascii="Arial" w:hAnsi="Arial" w:cs="Arial"/>
          <w:sz w:val="24"/>
          <w:szCs w:val="24"/>
        </w:rPr>
        <w:t xml:space="preserve">Annual Learning Disability checks </w:t>
      </w:r>
    </w:p>
    <w:p w:rsidR="00187911" w:rsidRPr="00224E51" w:rsidRDefault="00187911" w:rsidP="00224E51">
      <w:pPr>
        <w:pStyle w:val="ListParagraph"/>
        <w:numPr>
          <w:ilvl w:val="0"/>
          <w:numId w:val="5"/>
        </w:numPr>
        <w:shd w:val="clear" w:color="auto" w:fill="FFFFFF"/>
        <w:spacing w:after="0"/>
        <w:outlineLvl w:val="0"/>
        <w:rPr>
          <w:rFonts w:ascii="Arial" w:hAnsi="Arial" w:cs="Arial"/>
          <w:sz w:val="24"/>
          <w:szCs w:val="24"/>
        </w:rPr>
      </w:pPr>
      <w:r w:rsidRPr="00224E51">
        <w:rPr>
          <w:rFonts w:ascii="Arial" w:hAnsi="Arial" w:cs="Arial"/>
          <w:sz w:val="24"/>
          <w:szCs w:val="24"/>
        </w:rPr>
        <w:t xml:space="preserve">District Nurse Management </w:t>
      </w:r>
    </w:p>
    <w:p w:rsidR="00187911" w:rsidRPr="00224E51" w:rsidRDefault="00187911" w:rsidP="00224E51">
      <w:pPr>
        <w:pStyle w:val="ListParagraph"/>
        <w:numPr>
          <w:ilvl w:val="0"/>
          <w:numId w:val="5"/>
        </w:numPr>
        <w:shd w:val="clear" w:color="auto" w:fill="FFFFFF"/>
        <w:spacing w:after="0"/>
        <w:outlineLvl w:val="0"/>
        <w:rPr>
          <w:rFonts w:ascii="Arial" w:hAnsi="Arial" w:cs="Arial"/>
          <w:sz w:val="24"/>
          <w:szCs w:val="24"/>
        </w:rPr>
      </w:pPr>
      <w:r w:rsidRPr="00224E51">
        <w:rPr>
          <w:rFonts w:ascii="Arial" w:hAnsi="Arial" w:cs="Arial"/>
          <w:sz w:val="24"/>
          <w:szCs w:val="24"/>
        </w:rPr>
        <w:t>Home visits</w:t>
      </w:r>
    </w:p>
    <w:p w:rsidR="00187911" w:rsidRPr="00224E51" w:rsidRDefault="00187911" w:rsidP="00224E51">
      <w:pPr>
        <w:pStyle w:val="ListParagraph"/>
        <w:numPr>
          <w:ilvl w:val="0"/>
          <w:numId w:val="5"/>
        </w:numPr>
        <w:shd w:val="clear" w:color="auto" w:fill="FFFFFF"/>
        <w:spacing w:after="0"/>
        <w:outlineLvl w:val="0"/>
        <w:rPr>
          <w:rFonts w:ascii="Arial" w:hAnsi="Arial" w:cs="Arial"/>
          <w:sz w:val="24"/>
          <w:szCs w:val="24"/>
        </w:rPr>
      </w:pPr>
      <w:r w:rsidRPr="00224E51">
        <w:rPr>
          <w:rFonts w:ascii="Arial" w:hAnsi="Arial" w:cs="Arial"/>
          <w:sz w:val="24"/>
          <w:szCs w:val="24"/>
        </w:rPr>
        <w:t>Palliative Care</w:t>
      </w:r>
    </w:p>
    <w:p w:rsidR="00187911" w:rsidRPr="00224E51" w:rsidRDefault="00187911" w:rsidP="00224E51">
      <w:pPr>
        <w:pStyle w:val="ListParagraph"/>
        <w:numPr>
          <w:ilvl w:val="0"/>
          <w:numId w:val="5"/>
        </w:numPr>
        <w:shd w:val="clear" w:color="auto" w:fill="FFFFFF"/>
        <w:spacing w:after="0"/>
        <w:outlineLvl w:val="0"/>
        <w:rPr>
          <w:rFonts w:ascii="Arial" w:hAnsi="Arial" w:cs="Arial"/>
          <w:sz w:val="24"/>
          <w:szCs w:val="24"/>
        </w:rPr>
      </w:pPr>
      <w:r w:rsidRPr="00224E51">
        <w:rPr>
          <w:rFonts w:ascii="Arial" w:hAnsi="Arial" w:cs="Arial"/>
          <w:sz w:val="24"/>
          <w:szCs w:val="24"/>
        </w:rPr>
        <w:t>Alcohol and drug misuse</w:t>
      </w:r>
    </w:p>
    <w:p w:rsidR="00187911" w:rsidRPr="00224E51" w:rsidRDefault="00187911" w:rsidP="00224E51">
      <w:pPr>
        <w:pStyle w:val="ListParagraph"/>
        <w:numPr>
          <w:ilvl w:val="0"/>
          <w:numId w:val="5"/>
        </w:numPr>
        <w:shd w:val="clear" w:color="auto" w:fill="FFFFFF"/>
        <w:spacing w:after="0"/>
        <w:outlineLvl w:val="0"/>
        <w:rPr>
          <w:rFonts w:ascii="Arial" w:hAnsi="Arial" w:cs="Arial"/>
          <w:sz w:val="24"/>
          <w:szCs w:val="24"/>
        </w:rPr>
      </w:pPr>
      <w:r w:rsidRPr="00224E51">
        <w:rPr>
          <w:rFonts w:ascii="Arial" w:hAnsi="Arial" w:cs="Arial"/>
          <w:sz w:val="24"/>
          <w:szCs w:val="24"/>
        </w:rPr>
        <w:t>Mental Health</w:t>
      </w:r>
    </w:p>
    <w:p w:rsidR="00187911" w:rsidRPr="00224E51" w:rsidRDefault="00187911" w:rsidP="00224E51">
      <w:pPr>
        <w:pStyle w:val="ListParagraph"/>
        <w:numPr>
          <w:ilvl w:val="0"/>
          <w:numId w:val="5"/>
        </w:numPr>
        <w:shd w:val="clear" w:color="auto" w:fill="FFFFFF"/>
        <w:spacing w:after="0"/>
        <w:outlineLvl w:val="0"/>
        <w:rPr>
          <w:rFonts w:ascii="Arial" w:hAnsi="Arial" w:cs="Arial"/>
          <w:sz w:val="24"/>
          <w:szCs w:val="24"/>
        </w:rPr>
      </w:pPr>
      <w:r w:rsidRPr="00224E51">
        <w:rPr>
          <w:rFonts w:ascii="Arial" w:hAnsi="Arial" w:cs="Arial"/>
          <w:sz w:val="24"/>
          <w:szCs w:val="24"/>
        </w:rPr>
        <w:t>Spirometry</w:t>
      </w:r>
    </w:p>
    <w:p w:rsidR="00224E51" w:rsidRDefault="00224E51" w:rsidP="00224E51">
      <w:pPr>
        <w:shd w:val="clear" w:color="auto" w:fill="FFFFFF"/>
        <w:spacing w:after="0"/>
        <w:outlineLvl w:val="0"/>
        <w:rPr>
          <w:rFonts w:ascii="Arial" w:hAnsi="Arial" w:cs="Arial"/>
          <w:b/>
          <w:sz w:val="24"/>
          <w:szCs w:val="24"/>
        </w:rPr>
      </w:pPr>
    </w:p>
    <w:p w:rsidR="00525098" w:rsidRPr="00224E51" w:rsidRDefault="00525098" w:rsidP="00224E51">
      <w:pPr>
        <w:shd w:val="clear" w:color="auto" w:fill="FFFFFF"/>
        <w:spacing w:after="0"/>
        <w:outlineLvl w:val="0"/>
        <w:rPr>
          <w:rFonts w:ascii="Arial" w:hAnsi="Arial" w:cs="Arial"/>
          <w:b/>
          <w:sz w:val="24"/>
          <w:szCs w:val="24"/>
        </w:rPr>
      </w:pPr>
      <w:r w:rsidRPr="00224E51">
        <w:rPr>
          <w:rFonts w:ascii="Arial" w:hAnsi="Arial" w:cs="Arial"/>
          <w:b/>
          <w:sz w:val="24"/>
          <w:szCs w:val="24"/>
        </w:rPr>
        <w:t xml:space="preserve">Non-NHS Services </w:t>
      </w:r>
    </w:p>
    <w:p w:rsidR="00525098" w:rsidRPr="00224E51" w:rsidRDefault="00525098" w:rsidP="00224E51">
      <w:pPr>
        <w:shd w:val="clear" w:color="auto" w:fill="FFFFFF"/>
        <w:spacing w:after="0"/>
        <w:outlineLvl w:val="0"/>
        <w:rPr>
          <w:rFonts w:ascii="Arial" w:hAnsi="Arial" w:cs="Arial"/>
          <w:sz w:val="24"/>
          <w:szCs w:val="24"/>
        </w:rPr>
      </w:pPr>
      <w:r w:rsidRPr="00224E51">
        <w:rPr>
          <w:rFonts w:ascii="Arial" w:hAnsi="Arial" w:cs="Arial"/>
          <w:sz w:val="24"/>
          <w:szCs w:val="24"/>
        </w:rPr>
        <w:t>We also provide services which are non NHS and are paid for by the patient or requesting organisation, including:</w:t>
      </w:r>
    </w:p>
    <w:p w:rsidR="00525098" w:rsidRPr="00224E51" w:rsidRDefault="00525098" w:rsidP="00224E51">
      <w:pPr>
        <w:pStyle w:val="ListParagraph"/>
        <w:numPr>
          <w:ilvl w:val="0"/>
          <w:numId w:val="6"/>
        </w:numPr>
        <w:shd w:val="clear" w:color="auto" w:fill="FFFFFF"/>
        <w:spacing w:after="0"/>
        <w:outlineLvl w:val="0"/>
        <w:rPr>
          <w:rFonts w:ascii="Arial" w:hAnsi="Arial" w:cs="Arial"/>
          <w:sz w:val="24"/>
          <w:szCs w:val="24"/>
        </w:rPr>
      </w:pPr>
      <w:r w:rsidRPr="00224E51">
        <w:rPr>
          <w:rFonts w:ascii="Arial" w:hAnsi="Arial" w:cs="Arial"/>
          <w:sz w:val="24"/>
          <w:szCs w:val="24"/>
        </w:rPr>
        <w:t>Private medical insurance reports and medicals</w:t>
      </w:r>
    </w:p>
    <w:p w:rsidR="00525098" w:rsidRPr="00224E51" w:rsidRDefault="00525098" w:rsidP="00224E51">
      <w:pPr>
        <w:pStyle w:val="ListParagraph"/>
        <w:numPr>
          <w:ilvl w:val="0"/>
          <w:numId w:val="6"/>
        </w:numPr>
        <w:shd w:val="clear" w:color="auto" w:fill="FFFFFF"/>
        <w:spacing w:after="0"/>
        <w:outlineLvl w:val="0"/>
        <w:rPr>
          <w:rFonts w:ascii="Arial" w:hAnsi="Arial" w:cs="Arial"/>
          <w:sz w:val="24"/>
          <w:szCs w:val="24"/>
        </w:rPr>
      </w:pPr>
      <w:r w:rsidRPr="00224E51">
        <w:rPr>
          <w:rFonts w:ascii="Arial" w:hAnsi="Arial" w:cs="Arial"/>
          <w:sz w:val="24"/>
          <w:szCs w:val="24"/>
        </w:rPr>
        <w:t xml:space="preserve">Sports, pre-employment and HGV medicals </w:t>
      </w:r>
    </w:p>
    <w:p w:rsidR="00525098" w:rsidRPr="00224E51" w:rsidRDefault="00525098" w:rsidP="00224E51">
      <w:pPr>
        <w:pStyle w:val="ListParagraph"/>
        <w:numPr>
          <w:ilvl w:val="0"/>
          <w:numId w:val="6"/>
        </w:numPr>
        <w:shd w:val="clear" w:color="auto" w:fill="FFFFFF"/>
        <w:spacing w:after="0"/>
        <w:outlineLvl w:val="0"/>
        <w:rPr>
          <w:rFonts w:ascii="Arial" w:hAnsi="Arial" w:cs="Arial"/>
          <w:sz w:val="24"/>
          <w:szCs w:val="24"/>
        </w:rPr>
      </w:pPr>
      <w:r w:rsidRPr="00224E51">
        <w:rPr>
          <w:rFonts w:ascii="Arial" w:hAnsi="Arial" w:cs="Arial"/>
          <w:sz w:val="24"/>
          <w:szCs w:val="24"/>
        </w:rPr>
        <w:t xml:space="preserve">Private appointments and blood tests </w:t>
      </w:r>
    </w:p>
    <w:p w:rsidR="00525098" w:rsidRPr="00224E51" w:rsidRDefault="00525098" w:rsidP="00224E51">
      <w:pPr>
        <w:pStyle w:val="ListParagraph"/>
        <w:numPr>
          <w:ilvl w:val="0"/>
          <w:numId w:val="6"/>
        </w:numPr>
        <w:shd w:val="clear" w:color="auto" w:fill="FFFFFF"/>
        <w:spacing w:after="0"/>
        <w:outlineLvl w:val="0"/>
        <w:rPr>
          <w:rFonts w:ascii="Arial" w:hAnsi="Arial" w:cs="Arial"/>
          <w:sz w:val="24"/>
          <w:szCs w:val="24"/>
        </w:rPr>
      </w:pPr>
      <w:r w:rsidRPr="00224E51">
        <w:rPr>
          <w:rFonts w:ascii="Arial" w:hAnsi="Arial" w:cs="Arial"/>
          <w:sz w:val="24"/>
          <w:szCs w:val="24"/>
        </w:rPr>
        <w:t xml:space="preserve">Fitness certificates </w:t>
      </w:r>
    </w:p>
    <w:p w:rsidR="001C2858" w:rsidRPr="00224E51" w:rsidRDefault="00525098" w:rsidP="00224E51">
      <w:pPr>
        <w:pStyle w:val="ListParagraph"/>
        <w:numPr>
          <w:ilvl w:val="0"/>
          <w:numId w:val="6"/>
        </w:numPr>
        <w:shd w:val="clear" w:color="auto" w:fill="FFFFFF"/>
        <w:spacing w:after="0"/>
        <w:outlineLvl w:val="0"/>
        <w:rPr>
          <w:rFonts w:ascii="Arial" w:hAnsi="Arial" w:cs="Arial"/>
          <w:sz w:val="24"/>
          <w:szCs w:val="24"/>
        </w:rPr>
      </w:pPr>
      <w:r w:rsidRPr="00224E51">
        <w:rPr>
          <w:rFonts w:ascii="Arial" w:hAnsi="Arial" w:cs="Arial"/>
          <w:sz w:val="24"/>
          <w:szCs w:val="24"/>
        </w:rPr>
        <w:t>Copies from records</w:t>
      </w:r>
    </w:p>
    <w:p w:rsidR="00224E51" w:rsidRDefault="00224E51" w:rsidP="00224E51">
      <w:pPr>
        <w:shd w:val="clear" w:color="auto" w:fill="FFFFFF"/>
        <w:spacing w:after="0"/>
        <w:outlineLvl w:val="0"/>
        <w:rPr>
          <w:rFonts w:ascii="Arial" w:hAnsi="Arial" w:cs="Arial"/>
          <w:sz w:val="24"/>
          <w:szCs w:val="24"/>
        </w:rPr>
      </w:pPr>
    </w:p>
    <w:p w:rsidR="001C2858" w:rsidRPr="00224E51" w:rsidRDefault="001C2858" w:rsidP="00224E51">
      <w:pPr>
        <w:shd w:val="clear" w:color="auto" w:fill="FFFFFF"/>
        <w:spacing w:after="0"/>
        <w:outlineLvl w:val="0"/>
        <w:rPr>
          <w:rFonts w:ascii="Arial" w:hAnsi="Arial" w:cs="Arial"/>
          <w:sz w:val="24"/>
          <w:szCs w:val="24"/>
        </w:rPr>
      </w:pPr>
      <w:r w:rsidRPr="00224E51">
        <w:rPr>
          <w:rFonts w:ascii="Arial" w:hAnsi="Arial" w:cs="Arial"/>
          <w:sz w:val="24"/>
          <w:szCs w:val="24"/>
        </w:rPr>
        <w:t xml:space="preserve">GP and nurse appointments are available to book in advance as well as GP urgent appointments on the day. Home visits are available for patients unable to visit the practice. A 48 hour repeat prescription service is available. </w:t>
      </w:r>
    </w:p>
    <w:p w:rsidR="00224E51" w:rsidRDefault="00224E51" w:rsidP="00224E51">
      <w:pPr>
        <w:shd w:val="clear" w:color="auto" w:fill="FFFFFF"/>
        <w:spacing w:after="0"/>
        <w:outlineLvl w:val="0"/>
        <w:rPr>
          <w:rFonts w:ascii="Arial" w:hAnsi="Arial" w:cs="Arial"/>
          <w:sz w:val="24"/>
          <w:szCs w:val="24"/>
        </w:rPr>
      </w:pPr>
    </w:p>
    <w:p w:rsidR="001C2858" w:rsidRPr="00224E51" w:rsidRDefault="001C2858" w:rsidP="00224E51">
      <w:pPr>
        <w:shd w:val="clear" w:color="auto" w:fill="FFFFFF"/>
        <w:spacing w:after="0"/>
        <w:outlineLvl w:val="0"/>
        <w:rPr>
          <w:rFonts w:ascii="Arial" w:hAnsi="Arial" w:cs="Arial"/>
          <w:sz w:val="24"/>
          <w:szCs w:val="24"/>
        </w:rPr>
      </w:pPr>
      <w:r w:rsidRPr="00224E51">
        <w:rPr>
          <w:rFonts w:ascii="Arial" w:hAnsi="Arial" w:cs="Arial"/>
          <w:sz w:val="24"/>
          <w:szCs w:val="24"/>
        </w:rPr>
        <w:t xml:space="preserve">If the Practice is not able to meet an individual patient need a referral to an appropriate health professional or service will be made. Community Health Services are also available to the patient and may be provided in the patient’s home or from a Community location depending on the service. </w:t>
      </w:r>
    </w:p>
    <w:p w:rsidR="00224E51" w:rsidRDefault="00224E51" w:rsidP="00224E51">
      <w:pPr>
        <w:shd w:val="clear" w:color="auto" w:fill="FFFFFF"/>
        <w:spacing w:after="0"/>
        <w:outlineLvl w:val="0"/>
        <w:rPr>
          <w:rFonts w:ascii="Arial" w:hAnsi="Arial" w:cs="Arial"/>
          <w:sz w:val="24"/>
          <w:szCs w:val="24"/>
        </w:rPr>
      </w:pPr>
    </w:p>
    <w:p w:rsidR="001C2858" w:rsidRPr="00224E51" w:rsidRDefault="001C2858" w:rsidP="00224E51">
      <w:pPr>
        <w:shd w:val="clear" w:color="auto" w:fill="FFFFFF"/>
        <w:spacing w:after="0"/>
        <w:outlineLvl w:val="0"/>
        <w:rPr>
          <w:rFonts w:ascii="Arial" w:hAnsi="Arial" w:cs="Arial"/>
          <w:sz w:val="24"/>
          <w:szCs w:val="24"/>
        </w:rPr>
      </w:pPr>
      <w:r w:rsidRPr="00224E51">
        <w:rPr>
          <w:rFonts w:ascii="Arial" w:hAnsi="Arial" w:cs="Arial"/>
          <w:sz w:val="24"/>
          <w:szCs w:val="24"/>
        </w:rPr>
        <w:lastRenderedPageBreak/>
        <w:t>We respect the privacy and dignity of our patients and endeavour to treat all of our patients with respect and honesty.</w:t>
      </w:r>
    </w:p>
    <w:p w:rsidR="0095601A" w:rsidRDefault="0095601A" w:rsidP="00224E51">
      <w:pPr>
        <w:shd w:val="clear" w:color="auto" w:fill="FFFFFF"/>
        <w:spacing w:after="0"/>
        <w:outlineLvl w:val="0"/>
        <w:rPr>
          <w:rFonts w:ascii="Arial" w:hAnsi="Arial" w:cs="Arial"/>
          <w:sz w:val="24"/>
          <w:szCs w:val="24"/>
        </w:rPr>
      </w:pPr>
    </w:p>
    <w:p w:rsidR="001C2858" w:rsidRPr="00224E51" w:rsidRDefault="001C2858" w:rsidP="00224E51">
      <w:pPr>
        <w:shd w:val="clear" w:color="auto" w:fill="FFFFFF"/>
        <w:spacing w:after="0"/>
        <w:outlineLvl w:val="0"/>
        <w:rPr>
          <w:rFonts w:ascii="Arial" w:hAnsi="Arial" w:cs="Arial"/>
          <w:sz w:val="24"/>
          <w:szCs w:val="24"/>
        </w:rPr>
      </w:pPr>
      <w:r w:rsidRPr="00224E51">
        <w:rPr>
          <w:rFonts w:ascii="Arial" w:hAnsi="Arial" w:cs="Arial"/>
          <w:sz w:val="24"/>
          <w:szCs w:val="24"/>
        </w:rPr>
        <w:t>Access For patients that do not speak English a family member can translate at their request or a translation service is available. The practice is accessible to wheelchair patients.</w:t>
      </w:r>
    </w:p>
    <w:p w:rsidR="00224E51" w:rsidRDefault="00224E51" w:rsidP="00224E51">
      <w:pPr>
        <w:shd w:val="clear" w:color="auto" w:fill="FFFFFF"/>
        <w:spacing w:after="0"/>
        <w:outlineLvl w:val="0"/>
        <w:rPr>
          <w:rFonts w:ascii="Arial" w:hAnsi="Arial" w:cs="Arial"/>
          <w:b/>
          <w:sz w:val="24"/>
          <w:szCs w:val="24"/>
        </w:rPr>
      </w:pPr>
    </w:p>
    <w:p w:rsidR="004E105D" w:rsidRPr="00224E51" w:rsidRDefault="004E105D" w:rsidP="00224E51">
      <w:pPr>
        <w:shd w:val="clear" w:color="auto" w:fill="FFFFFF"/>
        <w:spacing w:after="0"/>
        <w:outlineLvl w:val="0"/>
        <w:rPr>
          <w:rFonts w:ascii="Arial" w:hAnsi="Arial" w:cs="Arial"/>
          <w:b/>
          <w:sz w:val="24"/>
          <w:szCs w:val="24"/>
        </w:rPr>
      </w:pPr>
      <w:r w:rsidRPr="00224E51">
        <w:rPr>
          <w:rFonts w:ascii="Arial" w:hAnsi="Arial" w:cs="Arial"/>
          <w:b/>
          <w:sz w:val="24"/>
          <w:szCs w:val="24"/>
        </w:rPr>
        <w:t xml:space="preserve">Consent and Chaperone </w:t>
      </w:r>
    </w:p>
    <w:p w:rsidR="004E105D" w:rsidRPr="00224E51" w:rsidRDefault="004E105D" w:rsidP="00224E51">
      <w:pPr>
        <w:shd w:val="clear" w:color="auto" w:fill="FFFFFF"/>
        <w:spacing w:after="0"/>
        <w:outlineLvl w:val="0"/>
        <w:rPr>
          <w:rFonts w:ascii="Arial" w:hAnsi="Arial" w:cs="Arial"/>
          <w:sz w:val="24"/>
          <w:szCs w:val="24"/>
        </w:rPr>
      </w:pPr>
      <w:r w:rsidRPr="00224E51">
        <w:rPr>
          <w:rFonts w:ascii="Arial" w:hAnsi="Arial" w:cs="Arial"/>
          <w:sz w:val="24"/>
          <w:szCs w:val="24"/>
        </w:rPr>
        <w:t xml:space="preserve">No patient is ever examined or procedure undertaken without consent. A chaperone is available upon request. </w:t>
      </w:r>
    </w:p>
    <w:p w:rsidR="00224E51" w:rsidRDefault="00224E51" w:rsidP="00224E51">
      <w:pPr>
        <w:shd w:val="clear" w:color="auto" w:fill="FFFFFF"/>
        <w:spacing w:after="0"/>
        <w:outlineLvl w:val="0"/>
        <w:rPr>
          <w:rFonts w:ascii="Arial" w:hAnsi="Arial" w:cs="Arial"/>
          <w:b/>
          <w:sz w:val="24"/>
          <w:szCs w:val="24"/>
        </w:rPr>
      </w:pPr>
    </w:p>
    <w:p w:rsidR="004E105D" w:rsidRPr="00224E51" w:rsidRDefault="004E105D" w:rsidP="00224E51">
      <w:pPr>
        <w:shd w:val="clear" w:color="auto" w:fill="FFFFFF"/>
        <w:spacing w:after="0"/>
        <w:outlineLvl w:val="0"/>
        <w:rPr>
          <w:rFonts w:ascii="Arial" w:hAnsi="Arial" w:cs="Arial"/>
          <w:b/>
          <w:sz w:val="24"/>
          <w:szCs w:val="24"/>
        </w:rPr>
      </w:pPr>
      <w:r w:rsidRPr="00224E51">
        <w:rPr>
          <w:rFonts w:ascii="Arial" w:hAnsi="Arial" w:cs="Arial"/>
          <w:b/>
          <w:sz w:val="24"/>
          <w:szCs w:val="24"/>
        </w:rPr>
        <w:t xml:space="preserve">Carers </w:t>
      </w:r>
    </w:p>
    <w:p w:rsidR="004E105D" w:rsidRPr="00224E51" w:rsidRDefault="004E105D" w:rsidP="00224E51">
      <w:pPr>
        <w:shd w:val="clear" w:color="auto" w:fill="FFFFFF"/>
        <w:spacing w:after="0"/>
        <w:outlineLvl w:val="0"/>
        <w:rPr>
          <w:rFonts w:ascii="Arial" w:hAnsi="Arial" w:cs="Arial"/>
          <w:sz w:val="24"/>
          <w:szCs w:val="24"/>
        </w:rPr>
      </w:pPr>
      <w:r w:rsidRPr="00224E51">
        <w:rPr>
          <w:rFonts w:ascii="Arial" w:hAnsi="Arial" w:cs="Arial"/>
          <w:sz w:val="24"/>
          <w:szCs w:val="24"/>
        </w:rPr>
        <w:t xml:space="preserve">We encourage patients to let us know if they are a carer or are cared for by another person as this helps to alert us to possible needs in this role. A carer is someone who, without payment, provides help and support to a partner, child, relative, friend or neighbour who could not manage without their help. This could be due to age, physical or mental illness, substance misuse or disability. Anyone can become a </w:t>
      </w:r>
      <w:proofErr w:type="spellStart"/>
      <w:proofErr w:type="gramStart"/>
      <w:r w:rsidRPr="00224E51">
        <w:rPr>
          <w:rFonts w:ascii="Arial" w:hAnsi="Arial" w:cs="Arial"/>
          <w:sz w:val="24"/>
          <w:szCs w:val="24"/>
        </w:rPr>
        <w:t>carer</w:t>
      </w:r>
      <w:proofErr w:type="spellEnd"/>
      <w:r w:rsidRPr="00224E51">
        <w:rPr>
          <w:rFonts w:ascii="Arial" w:hAnsi="Arial" w:cs="Arial"/>
          <w:sz w:val="24"/>
          <w:szCs w:val="24"/>
        </w:rPr>
        <w:t>,</w:t>
      </w:r>
      <w:proofErr w:type="gramEnd"/>
      <w:r w:rsidRPr="00224E51">
        <w:rPr>
          <w:rFonts w:ascii="Arial" w:hAnsi="Arial" w:cs="Arial"/>
          <w:sz w:val="24"/>
          <w:szCs w:val="24"/>
        </w:rPr>
        <w:t xml:space="preserve"> carers come from all walks of life, all cultures and can be of any age. </w:t>
      </w:r>
    </w:p>
    <w:p w:rsidR="00224E51" w:rsidRDefault="00224E51" w:rsidP="00224E51">
      <w:pPr>
        <w:shd w:val="clear" w:color="auto" w:fill="FFFFFF"/>
        <w:spacing w:after="0" w:line="360" w:lineRule="auto"/>
        <w:outlineLvl w:val="0"/>
        <w:rPr>
          <w:b/>
        </w:rPr>
      </w:pPr>
    </w:p>
    <w:p w:rsidR="004E105D" w:rsidRPr="00224E51" w:rsidRDefault="004E105D" w:rsidP="00224E51">
      <w:pPr>
        <w:shd w:val="clear" w:color="auto" w:fill="FFFFFF"/>
        <w:spacing w:after="0" w:line="360" w:lineRule="auto"/>
        <w:outlineLvl w:val="0"/>
        <w:rPr>
          <w:rFonts w:ascii="Arial" w:hAnsi="Arial" w:cs="Arial"/>
          <w:b/>
          <w:sz w:val="24"/>
          <w:szCs w:val="24"/>
        </w:rPr>
      </w:pPr>
      <w:r w:rsidRPr="00224E51">
        <w:rPr>
          <w:rFonts w:ascii="Arial" w:hAnsi="Arial" w:cs="Arial"/>
          <w:b/>
          <w:sz w:val="24"/>
          <w:szCs w:val="24"/>
        </w:rPr>
        <w:t xml:space="preserve">Confidentiality and Access to Patient Information </w:t>
      </w:r>
    </w:p>
    <w:p w:rsidR="004E105D" w:rsidRPr="0095601A" w:rsidRDefault="004E105D" w:rsidP="0095601A">
      <w:pPr>
        <w:rPr>
          <w:rFonts w:ascii="Arial" w:hAnsi="Arial" w:cs="Arial"/>
          <w:sz w:val="24"/>
          <w:szCs w:val="24"/>
        </w:rPr>
      </w:pPr>
      <w:r w:rsidRPr="0095601A">
        <w:rPr>
          <w:rFonts w:ascii="Arial" w:hAnsi="Arial" w:cs="Arial"/>
          <w:sz w:val="24"/>
          <w:szCs w:val="24"/>
        </w:rPr>
        <w:t xml:space="preserve">All patient information is considered to be confidential and we comply fully with the Data Protection Act to keep your confidential data safe and secure. All employees have access to this information in relation to their role and have signed a confidentiality agreement. Relevant information may be shared within the multi-disciplinary health care team at the practice and with other health care professionals to whom a patient is referred. Those individuals have a professional and contractual duty of confidentiality. Confidential and identifiable information relating to patients will not be disclosed to other individuals without their explicit consent, unless ordered to do so by court order or where it is in the public interest to do so to prevent harm. </w:t>
      </w:r>
    </w:p>
    <w:p w:rsidR="004E105D" w:rsidRPr="0095601A" w:rsidRDefault="004E105D" w:rsidP="0095601A">
      <w:pPr>
        <w:rPr>
          <w:rFonts w:ascii="Arial" w:hAnsi="Arial" w:cs="Arial"/>
          <w:sz w:val="24"/>
          <w:szCs w:val="24"/>
        </w:rPr>
      </w:pPr>
      <w:r w:rsidRPr="0095601A">
        <w:rPr>
          <w:rFonts w:ascii="Arial" w:hAnsi="Arial" w:cs="Arial"/>
          <w:sz w:val="24"/>
          <w:szCs w:val="24"/>
        </w:rPr>
        <w:t xml:space="preserve">The Data Protection Act and The Access to Health Records Act allow a patient to find out what information is held in their health records and those of someone who has died in some circumstances. A patient wishing to see health records should make a written request to the Practice. Where entitled to receive a copy, it should be noted that a charge will be made. </w:t>
      </w:r>
    </w:p>
    <w:p w:rsidR="00FA079E" w:rsidRDefault="00FA079E" w:rsidP="00224E51">
      <w:pPr>
        <w:shd w:val="clear" w:color="auto" w:fill="FFFFFF"/>
        <w:spacing w:after="0"/>
        <w:outlineLvl w:val="0"/>
        <w:rPr>
          <w:rFonts w:ascii="Arial" w:hAnsi="Arial" w:cs="Arial"/>
          <w:b/>
          <w:sz w:val="24"/>
          <w:szCs w:val="24"/>
        </w:rPr>
      </w:pPr>
    </w:p>
    <w:p w:rsidR="004E105D" w:rsidRPr="00224E51" w:rsidRDefault="004E105D" w:rsidP="00224E51">
      <w:pPr>
        <w:shd w:val="clear" w:color="auto" w:fill="FFFFFF"/>
        <w:spacing w:after="0"/>
        <w:outlineLvl w:val="0"/>
        <w:rPr>
          <w:rFonts w:ascii="Arial" w:hAnsi="Arial" w:cs="Arial"/>
          <w:b/>
          <w:sz w:val="24"/>
          <w:szCs w:val="24"/>
        </w:rPr>
      </w:pPr>
      <w:r w:rsidRPr="00224E51">
        <w:rPr>
          <w:rFonts w:ascii="Arial" w:hAnsi="Arial" w:cs="Arial"/>
          <w:b/>
          <w:sz w:val="24"/>
          <w:szCs w:val="24"/>
        </w:rPr>
        <w:t xml:space="preserve">Comments, suggestions and complaints </w:t>
      </w:r>
    </w:p>
    <w:p w:rsidR="00674B6A" w:rsidRPr="00674B6A" w:rsidRDefault="004E105D" w:rsidP="00224E51">
      <w:pPr>
        <w:shd w:val="clear" w:color="auto" w:fill="FFFFFF"/>
        <w:spacing w:after="0"/>
        <w:outlineLvl w:val="0"/>
        <w:rPr>
          <w:rFonts w:ascii="Calibri" w:eastAsia="Times New Roman" w:hAnsi="Calibri" w:cs="Times New Roman"/>
          <w:color w:val="444444"/>
          <w:sz w:val="24"/>
          <w:szCs w:val="24"/>
          <w:lang w:eastAsia="en-GB"/>
        </w:rPr>
      </w:pPr>
      <w:r w:rsidRPr="00224E51">
        <w:rPr>
          <w:rFonts w:ascii="Arial" w:hAnsi="Arial" w:cs="Arial"/>
          <w:sz w:val="24"/>
          <w:szCs w:val="24"/>
        </w:rPr>
        <w:t>We welcome comments and suggestions on our service and have a protocol for dealing with complaints. Complaints should be made to the Practice Manager, who will ensure all relevant details are recorded, arrange for the complaint to be investigated and respond in a timely manner. If the complaint is not resolved to the satisfaction of the complainant the Health Service Ombudsman can investigate the complaint further.</w:t>
      </w:r>
      <w:r w:rsidR="00224E51" w:rsidRPr="00674B6A">
        <w:rPr>
          <w:rFonts w:ascii="Calibri" w:eastAsia="Times New Roman" w:hAnsi="Calibri" w:cs="Times New Roman"/>
          <w:color w:val="444444"/>
          <w:sz w:val="24"/>
          <w:szCs w:val="24"/>
          <w:lang w:eastAsia="en-GB"/>
        </w:rPr>
        <w:t xml:space="preserve"> </w:t>
      </w:r>
    </w:p>
    <w:p w:rsidR="00D01BC1" w:rsidRPr="00D01BC1" w:rsidRDefault="00D01BC1" w:rsidP="00224E51">
      <w:pPr>
        <w:shd w:val="clear" w:color="auto" w:fill="FFFFFF"/>
        <w:spacing w:after="0" w:line="240" w:lineRule="auto"/>
        <w:rPr>
          <w:rFonts w:ascii="Arial" w:eastAsia="Times New Roman" w:hAnsi="Arial" w:cs="Arial"/>
          <w:color w:val="505050"/>
          <w:sz w:val="20"/>
          <w:szCs w:val="20"/>
          <w:lang w:eastAsia="en-GB"/>
        </w:rPr>
      </w:pPr>
    </w:p>
    <w:sectPr w:rsidR="00D01BC1" w:rsidRPr="00D01BC1" w:rsidSect="005A1935">
      <w:pgSz w:w="11906" w:h="16838"/>
      <w:pgMar w:top="851" w:right="1440" w:bottom="851" w:left="1440" w:header="709" w:footer="709"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06ACE"/>
    <w:multiLevelType w:val="hybridMultilevel"/>
    <w:tmpl w:val="6C6CC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F9C049C"/>
    <w:multiLevelType w:val="hybridMultilevel"/>
    <w:tmpl w:val="00229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F8F7001"/>
    <w:multiLevelType w:val="hybridMultilevel"/>
    <w:tmpl w:val="4126B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2170010"/>
    <w:multiLevelType w:val="hybridMultilevel"/>
    <w:tmpl w:val="02E67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5184D3B"/>
    <w:multiLevelType w:val="multilevel"/>
    <w:tmpl w:val="48A08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09F6CC6"/>
    <w:multiLevelType w:val="hybridMultilevel"/>
    <w:tmpl w:val="6D42E55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1B47CCF"/>
    <w:multiLevelType w:val="hybridMultilevel"/>
    <w:tmpl w:val="EC68E0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2A362B5"/>
    <w:multiLevelType w:val="hybridMultilevel"/>
    <w:tmpl w:val="05AC012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71F4D06"/>
    <w:multiLevelType w:val="hybridMultilevel"/>
    <w:tmpl w:val="3C32C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E7112A4"/>
    <w:multiLevelType w:val="hybridMultilevel"/>
    <w:tmpl w:val="A1BE7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FCF7C4B"/>
    <w:multiLevelType w:val="multilevel"/>
    <w:tmpl w:val="14CE7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4"/>
  </w:num>
  <w:num w:numId="3">
    <w:abstractNumId w:val="3"/>
  </w:num>
  <w:num w:numId="4">
    <w:abstractNumId w:val="8"/>
  </w:num>
  <w:num w:numId="5">
    <w:abstractNumId w:val="9"/>
  </w:num>
  <w:num w:numId="6">
    <w:abstractNumId w:val="2"/>
  </w:num>
  <w:num w:numId="7">
    <w:abstractNumId w:val="6"/>
  </w:num>
  <w:num w:numId="8">
    <w:abstractNumId w:val="0"/>
  </w:num>
  <w:num w:numId="9">
    <w:abstractNumId w:val="5"/>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BC1"/>
    <w:rsid w:val="00187911"/>
    <w:rsid w:val="001C2858"/>
    <w:rsid w:val="00203398"/>
    <w:rsid w:val="00224E51"/>
    <w:rsid w:val="002F1AD0"/>
    <w:rsid w:val="003723E2"/>
    <w:rsid w:val="003E67D6"/>
    <w:rsid w:val="003F6F2A"/>
    <w:rsid w:val="004A42C0"/>
    <w:rsid w:val="004A434B"/>
    <w:rsid w:val="004E105D"/>
    <w:rsid w:val="00525098"/>
    <w:rsid w:val="005A1935"/>
    <w:rsid w:val="00674B6A"/>
    <w:rsid w:val="007A49B7"/>
    <w:rsid w:val="007E2C7B"/>
    <w:rsid w:val="00885213"/>
    <w:rsid w:val="00924E70"/>
    <w:rsid w:val="00937EE1"/>
    <w:rsid w:val="0095601A"/>
    <w:rsid w:val="009945F5"/>
    <w:rsid w:val="00A0189B"/>
    <w:rsid w:val="00BA5635"/>
    <w:rsid w:val="00BE09D6"/>
    <w:rsid w:val="00CE4EF7"/>
    <w:rsid w:val="00CF738C"/>
    <w:rsid w:val="00D01BC1"/>
    <w:rsid w:val="00DC22B4"/>
    <w:rsid w:val="00EB2AD1"/>
    <w:rsid w:val="00EE4460"/>
    <w:rsid w:val="00F50F65"/>
    <w:rsid w:val="00FA079E"/>
    <w:rsid w:val="00FD5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E70"/>
    <w:pPr>
      <w:ind w:left="720"/>
      <w:contextualSpacing/>
    </w:pPr>
  </w:style>
  <w:style w:type="paragraph" w:styleId="NoSpacing">
    <w:name w:val="No Spacing"/>
    <w:link w:val="NoSpacingChar"/>
    <w:uiPriority w:val="1"/>
    <w:qFormat/>
    <w:rsid w:val="004E105D"/>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E105D"/>
    <w:rPr>
      <w:rFonts w:eastAsiaTheme="minorEastAsia"/>
      <w:lang w:val="en-US" w:eastAsia="ja-JP"/>
    </w:rPr>
  </w:style>
  <w:style w:type="paragraph" w:styleId="BalloonText">
    <w:name w:val="Balloon Text"/>
    <w:basedOn w:val="Normal"/>
    <w:link w:val="BalloonTextChar"/>
    <w:uiPriority w:val="99"/>
    <w:semiHidden/>
    <w:unhideWhenUsed/>
    <w:rsid w:val="004E1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0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E70"/>
    <w:pPr>
      <w:ind w:left="720"/>
      <w:contextualSpacing/>
    </w:pPr>
  </w:style>
  <w:style w:type="paragraph" w:styleId="NoSpacing">
    <w:name w:val="No Spacing"/>
    <w:link w:val="NoSpacingChar"/>
    <w:uiPriority w:val="1"/>
    <w:qFormat/>
    <w:rsid w:val="004E105D"/>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E105D"/>
    <w:rPr>
      <w:rFonts w:eastAsiaTheme="minorEastAsia"/>
      <w:lang w:val="en-US" w:eastAsia="ja-JP"/>
    </w:rPr>
  </w:style>
  <w:style w:type="paragraph" w:styleId="BalloonText">
    <w:name w:val="Balloon Text"/>
    <w:basedOn w:val="Normal"/>
    <w:link w:val="BalloonTextChar"/>
    <w:uiPriority w:val="99"/>
    <w:semiHidden/>
    <w:unhideWhenUsed/>
    <w:rsid w:val="004E1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0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8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1237</Words>
  <Characters>7052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Dr Rakesh Bhalla &amp; Partners Wawn Street Surgery</vt:lpstr>
    </vt:vector>
  </TitlesOfParts>
  <Company>NECSU</Company>
  <LinksUpToDate>false</LinksUpToDate>
  <CharactersWithSpaces>8273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Caroline Gill &amp; Partners Wawn Street Surgery</dc:title>
  <dc:subject>Statement of Purpose                                                            Health and Social Care Act 2008</dc:subject>
  <dc:creator>Debbie Hamilton</dc:creator>
  <cp:lastModifiedBy>NECS</cp:lastModifiedBy>
  <cp:revision>2</cp:revision>
  <cp:lastPrinted>2016-07-20T13:50:00Z</cp:lastPrinted>
  <dcterms:created xsi:type="dcterms:W3CDTF">2019-07-30T08:53:00Z</dcterms:created>
  <dcterms:modified xsi:type="dcterms:W3CDTF">2019-07-30T08:53:00Z</dcterms:modified>
</cp:coreProperties>
</file>